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44C2" w:rsidRPr="00876621" w:rsidRDefault="008F44C2">
      <w:pPr>
        <w:rPr>
          <w:rFonts w:ascii="Helvetica, sans-serif" w:hAnsi="Helvetica, sans-serif"/>
          <w:bCs/>
          <w:sz w:val="20"/>
          <w:szCs w:val="20"/>
        </w:rPr>
      </w:pPr>
      <w:r w:rsidRPr="00876621">
        <w:rPr>
          <w:rFonts w:ascii="Helvetica, sans-serif" w:hAnsi="Helvetica, sans-serif"/>
          <w:bCs/>
          <w:sz w:val="20"/>
          <w:szCs w:val="20"/>
        </w:rPr>
        <w:t xml:space="preserve">[59] </w:t>
      </w:r>
      <w:r w:rsidRPr="00876621">
        <w:rPr>
          <w:rFonts w:ascii="Helvetica, sans-serif" w:hAnsi="Helvetica, sans-serif"/>
          <w:bCs/>
          <w:sz w:val="20"/>
          <w:szCs w:val="20"/>
        </w:rPr>
        <w:br/>
        <w:t xml:space="preserve"> </w:t>
      </w:r>
      <w:r w:rsidRPr="00876621">
        <w:rPr>
          <w:rFonts w:ascii="Helvetica, sans-serif" w:hAnsi="Helvetica, sans-serif"/>
          <w:bCs/>
          <w:sz w:val="20"/>
          <w:szCs w:val="20"/>
        </w:rPr>
        <w:br/>
        <w:t xml:space="preserve">Des leucorrhées prurigineuses, d’aspect blanchâtre et grumeleux, d’apparition récente, évoquent d’emblée une des pathologies suivantes. Laquelle? </w:t>
      </w:r>
      <w:r w:rsidRPr="00876621">
        <w:rPr>
          <w:rFonts w:ascii="Helvetica, sans-serif" w:hAnsi="Helvetica, sans-serif"/>
          <w:bCs/>
          <w:sz w:val="20"/>
          <w:szCs w:val="20"/>
        </w:rPr>
        <w:br/>
        <w:t xml:space="preserve"> A - Infection à trichomonas </w:t>
      </w:r>
      <w:proofErr w:type="spellStart"/>
      <w:r w:rsidRPr="00876621">
        <w:rPr>
          <w:rFonts w:ascii="Helvetica, sans-serif" w:hAnsi="Helvetica, sans-serif"/>
          <w:bCs/>
          <w:sz w:val="20"/>
          <w:szCs w:val="20"/>
        </w:rPr>
        <w:t>vaginalis</w:t>
      </w:r>
      <w:proofErr w:type="spellEnd"/>
      <w:r w:rsidRPr="00876621">
        <w:rPr>
          <w:rFonts w:ascii="Helvetica, sans-serif" w:hAnsi="Helvetica, sans-serif"/>
          <w:bCs/>
          <w:sz w:val="20"/>
          <w:szCs w:val="20"/>
        </w:rPr>
        <w:t xml:space="preserve"> </w:t>
      </w:r>
      <w:r w:rsidRPr="00876621">
        <w:rPr>
          <w:rFonts w:ascii="Helvetica, sans-serif" w:hAnsi="Helvetica, sans-serif"/>
          <w:bCs/>
          <w:sz w:val="20"/>
          <w:szCs w:val="20"/>
        </w:rPr>
        <w:br/>
        <w:t xml:space="preserve"> B - Infection à gonocoque </w:t>
      </w:r>
      <w:r w:rsidRPr="00876621">
        <w:rPr>
          <w:rFonts w:ascii="Helvetica, sans-serif" w:hAnsi="Helvetica, sans-serif"/>
          <w:bCs/>
          <w:sz w:val="20"/>
          <w:szCs w:val="20"/>
        </w:rPr>
        <w:br/>
        <w:t xml:space="preserve"> C - Infection mycosique à Candida </w:t>
      </w:r>
      <w:r w:rsidRPr="00876621">
        <w:rPr>
          <w:rFonts w:ascii="Helvetica, sans-serif" w:hAnsi="Helvetica, sans-serif"/>
          <w:bCs/>
          <w:sz w:val="20"/>
          <w:szCs w:val="20"/>
        </w:rPr>
        <w:br/>
        <w:t xml:space="preserve"> D - Infection herpétique par virus dé type Il </w:t>
      </w:r>
      <w:r w:rsidRPr="00876621">
        <w:rPr>
          <w:rFonts w:ascii="Helvetica, sans-serif" w:hAnsi="Helvetica, sans-serif"/>
          <w:bCs/>
          <w:sz w:val="20"/>
          <w:szCs w:val="20"/>
        </w:rPr>
        <w:br/>
        <w:t xml:space="preserve"> E – Oxyurose</w:t>
      </w:r>
    </w:p>
    <w:p w:rsidR="008F44C2" w:rsidRPr="00876621" w:rsidRDefault="00A5683E">
      <w:pPr>
        <w:rPr>
          <w:rFonts w:ascii="Helvetica, sans-serif" w:hAnsi="Helvetica, sans-serif"/>
          <w:bCs/>
          <w:sz w:val="20"/>
          <w:szCs w:val="20"/>
        </w:rPr>
      </w:pPr>
      <w:r w:rsidRPr="00876621">
        <w:rPr>
          <w:rFonts w:ascii="Helvetica, sans-serif" w:hAnsi="Helvetica, sans-serif"/>
          <w:bCs/>
          <w:sz w:val="20"/>
          <w:szCs w:val="20"/>
        </w:rPr>
        <w:br/>
        <w:t xml:space="preserve"> [72] </w:t>
      </w:r>
      <w:r w:rsidRPr="00876621">
        <w:rPr>
          <w:rFonts w:ascii="Helvetica, sans-serif" w:hAnsi="Helvetica, sans-serif"/>
          <w:bCs/>
          <w:sz w:val="20"/>
          <w:szCs w:val="20"/>
        </w:rPr>
        <w:br/>
        <w:t xml:space="preserve"> </w:t>
      </w:r>
      <w:r w:rsidRPr="00876621">
        <w:rPr>
          <w:rFonts w:ascii="Helvetica, sans-serif" w:hAnsi="Helvetica, sans-serif"/>
          <w:bCs/>
          <w:sz w:val="20"/>
          <w:szCs w:val="20"/>
        </w:rPr>
        <w:br/>
        <w:t xml:space="preserve">Une biopsie </w:t>
      </w:r>
      <w:proofErr w:type="spellStart"/>
      <w:r w:rsidRPr="00876621">
        <w:rPr>
          <w:rFonts w:ascii="Helvetica, sans-serif" w:hAnsi="Helvetica, sans-serif"/>
          <w:bCs/>
          <w:sz w:val="20"/>
          <w:szCs w:val="20"/>
        </w:rPr>
        <w:t>endométriale</w:t>
      </w:r>
      <w:proofErr w:type="spellEnd"/>
      <w:r w:rsidRPr="00876621">
        <w:rPr>
          <w:rFonts w:ascii="Helvetica, sans-serif" w:hAnsi="Helvetica, sans-serif"/>
          <w:bCs/>
          <w:sz w:val="20"/>
          <w:szCs w:val="20"/>
        </w:rPr>
        <w:t xml:space="preserve"> faite dans un cas d’endométrite suppurée montre un grand nombre de </w:t>
      </w:r>
      <w:r w:rsidRPr="00876621">
        <w:rPr>
          <w:rFonts w:ascii="Helvetica, sans-serif" w:hAnsi="Helvetica, sans-serif"/>
          <w:bCs/>
          <w:sz w:val="20"/>
          <w:szCs w:val="20"/>
        </w:rPr>
        <w:br/>
        <w:t xml:space="preserve"> A - Plasmocytes </w:t>
      </w:r>
      <w:r w:rsidRPr="00876621">
        <w:rPr>
          <w:rFonts w:ascii="Helvetica, sans-serif" w:hAnsi="Helvetica, sans-serif"/>
          <w:bCs/>
          <w:sz w:val="20"/>
          <w:szCs w:val="20"/>
        </w:rPr>
        <w:br/>
        <w:t xml:space="preserve"> B - Polynucléaires à noyaux pycnotiques </w:t>
      </w:r>
      <w:r w:rsidRPr="00876621">
        <w:rPr>
          <w:rFonts w:ascii="Helvetica, sans-serif" w:hAnsi="Helvetica, sans-serif"/>
          <w:bCs/>
          <w:sz w:val="20"/>
          <w:szCs w:val="20"/>
        </w:rPr>
        <w:br/>
        <w:t xml:space="preserve"> C - Cellules glandulaires altérées </w:t>
      </w:r>
      <w:r w:rsidRPr="00876621">
        <w:rPr>
          <w:rFonts w:ascii="Helvetica, sans-serif" w:hAnsi="Helvetica, sans-serif"/>
          <w:bCs/>
          <w:sz w:val="20"/>
          <w:szCs w:val="20"/>
        </w:rPr>
        <w:br/>
        <w:t xml:space="preserve"> D - Histiocytes </w:t>
      </w:r>
      <w:proofErr w:type="spellStart"/>
      <w:r w:rsidRPr="00876621">
        <w:rPr>
          <w:rFonts w:ascii="Helvetica, sans-serif" w:hAnsi="Helvetica, sans-serif"/>
          <w:bCs/>
          <w:sz w:val="20"/>
          <w:szCs w:val="20"/>
        </w:rPr>
        <w:t>épithélioïdes</w:t>
      </w:r>
      <w:proofErr w:type="spellEnd"/>
      <w:r w:rsidRPr="00876621">
        <w:rPr>
          <w:rFonts w:ascii="Helvetica, sans-serif" w:hAnsi="Helvetica, sans-serif"/>
          <w:bCs/>
          <w:sz w:val="20"/>
          <w:szCs w:val="20"/>
        </w:rPr>
        <w:t xml:space="preserve"> </w:t>
      </w:r>
      <w:r w:rsidRPr="00876621">
        <w:rPr>
          <w:rFonts w:ascii="Helvetica, sans-serif" w:hAnsi="Helvetica, sans-serif"/>
          <w:bCs/>
          <w:sz w:val="20"/>
          <w:szCs w:val="20"/>
        </w:rPr>
        <w:br/>
        <w:t xml:space="preserve"> E - Mastocytes</w:t>
      </w:r>
    </w:p>
    <w:p w:rsidR="008F44C2" w:rsidRPr="00876621" w:rsidRDefault="008F44C2">
      <w:pPr>
        <w:rPr>
          <w:rFonts w:ascii="Helvetica, sans-serif" w:hAnsi="Helvetica, sans-serif"/>
          <w:bCs/>
          <w:sz w:val="20"/>
          <w:szCs w:val="20"/>
        </w:rPr>
      </w:pPr>
      <w:r w:rsidRPr="00876621">
        <w:rPr>
          <w:rFonts w:ascii="Helvetica, sans-serif" w:hAnsi="Helvetica, sans-serif"/>
          <w:bCs/>
          <w:sz w:val="20"/>
          <w:szCs w:val="20"/>
        </w:rPr>
        <w:t xml:space="preserve">[87] </w:t>
      </w:r>
      <w:r w:rsidRPr="00876621">
        <w:rPr>
          <w:rFonts w:ascii="Helvetica, sans-serif" w:hAnsi="Helvetica, sans-serif"/>
          <w:bCs/>
          <w:sz w:val="20"/>
          <w:szCs w:val="20"/>
        </w:rPr>
        <w:br/>
        <w:t xml:space="preserve"> </w:t>
      </w:r>
      <w:r w:rsidRPr="00876621">
        <w:rPr>
          <w:rFonts w:ascii="Helvetica, sans-serif" w:hAnsi="Helvetica, sans-serif"/>
          <w:bCs/>
          <w:sz w:val="20"/>
          <w:szCs w:val="20"/>
        </w:rPr>
        <w:br/>
        <w:t xml:space="preserve">Les leucorrhées en relation avec une vaginite à trichomonas sont </w:t>
      </w:r>
      <w:r w:rsidRPr="00876621">
        <w:rPr>
          <w:rFonts w:ascii="Helvetica, sans-serif" w:hAnsi="Helvetica, sans-serif"/>
          <w:bCs/>
          <w:sz w:val="20"/>
          <w:szCs w:val="20"/>
        </w:rPr>
        <w:br/>
        <w:t xml:space="preserve"> A - Favorisées par un pH acide </w:t>
      </w:r>
      <w:r w:rsidRPr="00876621">
        <w:rPr>
          <w:rFonts w:ascii="Helvetica, sans-serif" w:hAnsi="Helvetica, sans-serif"/>
          <w:bCs/>
          <w:sz w:val="20"/>
          <w:szCs w:val="20"/>
        </w:rPr>
        <w:br/>
        <w:t xml:space="preserve"> B - Abondantes </w:t>
      </w:r>
      <w:r w:rsidRPr="00876621">
        <w:rPr>
          <w:rFonts w:ascii="Helvetica, sans-serif" w:hAnsi="Helvetica, sans-serif"/>
          <w:bCs/>
          <w:sz w:val="20"/>
          <w:szCs w:val="20"/>
        </w:rPr>
        <w:br/>
        <w:t xml:space="preserve"> C - Epaisses </w:t>
      </w:r>
      <w:r w:rsidRPr="00876621">
        <w:rPr>
          <w:rFonts w:ascii="Helvetica, sans-serif" w:hAnsi="Helvetica, sans-serif"/>
          <w:bCs/>
          <w:sz w:val="20"/>
          <w:szCs w:val="20"/>
        </w:rPr>
        <w:br/>
        <w:t xml:space="preserve"> D - Spumeuses </w:t>
      </w:r>
      <w:r w:rsidRPr="00876621">
        <w:rPr>
          <w:rFonts w:ascii="Helvetica, sans-serif" w:hAnsi="Helvetica, sans-serif"/>
          <w:bCs/>
          <w:sz w:val="20"/>
          <w:szCs w:val="20"/>
        </w:rPr>
        <w:br/>
        <w:t xml:space="preserve"> E - Accompagnées volontiers de lésions périnéales correspondant à une propagation du microbe lui-même</w:t>
      </w:r>
    </w:p>
    <w:p w:rsidR="008F44C2" w:rsidRPr="00876621" w:rsidRDefault="008F44C2">
      <w:pPr>
        <w:rPr>
          <w:rFonts w:ascii="Helvetica, sans-serif" w:hAnsi="Helvetica, sans-serif"/>
          <w:bCs/>
          <w:sz w:val="20"/>
          <w:szCs w:val="20"/>
        </w:rPr>
      </w:pPr>
      <w:r w:rsidRPr="00876621">
        <w:rPr>
          <w:rFonts w:ascii="Helvetica, sans-serif" w:hAnsi="Helvetica, sans-serif"/>
          <w:bCs/>
          <w:sz w:val="20"/>
          <w:szCs w:val="20"/>
        </w:rPr>
        <w:t xml:space="preserve">[118] </w:t>
      </w:r>
      <w:r w:rsidRPr="00876621">
        <w:rPr>
          <w:rFonts w:ascii="Helvetica, sans-serif" w:hAnsi="Helvetica, sans-serif"/>
          <w:bCs/>
          <w:sz w:val="20"/>
          <w:szCs w:val="20"/>
        </w:rPr>
        <w:br/>
        <w:t xml:space="preserve"> </w:t>
      </w:r>
      <w:r w:rsidRPr="00876621">
        <w:rPr>
          <w:rFonts w:ascii="Helvetica, sans-serif" w:hAnsi="Helvetica, sans-serif"/>
          <w:bCs/>
          <w:sz w:val="20"/>
          <w:szCs w:val="20"/>
        </w:rPr>
        <w:br/>
        <w:t xml:space="preserve">Les leucorrhées en relation avec une vaginite à gonocoque sont caractérisées par: </w:t>
      </w:r>
      <w:r w:rsidRPr="00876621">
        <w:rPr>
          <w:rFonts w:ascii="Helvetica, sans-serif" w:hAnsi="Helvetica, sans-serif"/>
          <w:bCs/>
          <w:sz w:val="20"/>
          <w:szCs w:val="20"/>
        </w:rPr>
        <w:br/>
        <w:t xml:space="preserve"> A - </w:t>
      </w:r>
      <w:proofErr w:type="spellStart"/>
      <w:r w:rsidRPr="00876621">
        <w:rPr>
          <w:rFonts w:ascii="Helvetica, sans-serif" w:hAnsi="Helvetica, sans-serif"/>
          <w:bCs/>
          <w:sz w:val="20"/>
          <w:szCs w:val="20"/>
        </w:rPr>
        <w:t>Lassociation</w:t>
      </w:r>
      <w:proofErr w:type="spellEnd"/>
      <w:r w:rsidRPr="00876621">
        <w:rPr>
          <w:rFonts w:ascii="Helvetica, sans-serif" w:hAnsi="Helvetica, sans-serif"/>
          <w:bCs/>
          <w:sz w:val="20"/>
          <w:szCs w:val="20"/>
        </w:rPr>
        <w:t xml:space="preserve"> rare à des signes urinaires </w:t>
      </w:r>
      <w:r w:rsidRPr="00876621">
        <w:rPr>
          <w:rFonts w:ascii="Helvetica, sans-serif" w:hAnsi="Helvetica, sans-serif"/>
          <w:bCs/>
          <w:sz w:val="20"/>
          <w:szCs w:val="20"/>
        </w:rPr>
        <w:br/>
        <w:t xml:space="preserve"> B - Leur aspect spumeux </w:t>
      </w:r>
      <w:r w:rsidRPr="00876621">
        <w:rPr>
          <w:rFonts w:ascii="Helvetica, sans-serif" w:hAnsi="Helvetica, sans-serif"/>
          <w:bCs/>
          <w:sz w:val="20"/>
          <w:szCs w:val="20"/>
        </w:rPr>
        <w:br/>
        <w:t xml:space="preserve"> C - La fragilité du microbe lorsqu’on ne dispose pas </w:t>
      </w:r>
      <w:proofErr w:type="spellStart"/>
      <w:r w:rsidRPr="00876621">
        <w:rPr>
          <w:rFonts w:ascii="Helvetica, sans-serif" w:hAnsi="Helvetica, sans-serif"/>
          <w:bCs/>
          <w:sz w:val="20"/>
          <w:szCs w:val="20"/>
        </w:rPr>
        <w:t>dun</w:t>
      </w:r>
      <w:proofErr w:type="spellEnd"/>
      <w:r w:rsidRPr="00876621">
        <w:rPr>
          <w:rFonts w:ascii="Helvetica, sans-serif" w:hAnsi="Helvetica, sans-serif"/>
          <w:bCs/>
          <w:sz w:val="20"/>
          <w:szCs w:val="20"/>
        </w:rPr>
        <w:t xml:space="preserve"> milieu de transport approprié </w:t>
      </w:r>
      <w:r w:rsidRPr="00876621">
        <w:rPr>
          <w:rFonts w:ascii="Helvetica, sans-serif" w:hAnsi="Helvetica, sans-serif"/>
          <w:bCs/>
          <w:sz w:val="20"/>
          <w:szCs w:val="20"/>
        </w:rPr>
        <w:br/>
        <w:t xml:space="preserve"> D - Le risque accentué de stérilité par propagation ascendante canaliculaire  E - L efficacité habituelle du </w:t>
      </w:r>
      <w:proofErr w:type="spellStart"/>
      <w:r w:rsidRPr="00876621">
        <w:rPr>
          <w:rFonts w:ascii="Helvetica, sans-serif" w:hAnsi="Helvetica, sans-serif"/>
          <w:bCs/>
          <w:sz w:val="20"/>
          <w:szCs w:val="20"/>
        </w:rPr>
        <w:t>métronidazole</w:t>
      </w:r>
      <w:proofErr w:type="spellEnd"/>
      <w:r w:rsidRPr="00876621">
        <w:rPr>
          <w:rFonts w:ascii="Helvetica, sans-serif" w:hAnsi="Helvetica, sans-serif"/>
          <w:bCs/>
          <w:sz w:val="20"/>
          <w:szCs w:val="20"/>
        </w:rPr>
        <w:t xml:space="preserve"> (</w:t>
      </w:r>
      <w:proofErr w:type="spellStart"/>
      <w:r w:rsidRPr="00876621">
        <w:rPr>
          <w:rFonts w:ascii="Helvetica, sans-serif" w:hAnsi="Helvetica, sans-serif"/>
          <w:bCs/>
          <w:sz w:val="20"/>
          <w:szCs w:val="20"/>
        </w:rPr>
        <w:t>Flagyl</w:t>
      </w:r>
      <w:proofErr w:type="spellEnd"/>
      <w:r w:rsidRPr="00876621">
        <w:rPr>
          <w:rFonts w:ascii="Helvetica, sans-serif" w:hAnsi="Helvetica, sans-serif"/>
          <w:bCs/>
          <w:sz w:val="20"/>
          <w:szCs w:val="20"/>
        </w:rPr>
        <w:t>®)</w:t>
      </w:r>
    </w:p>
    <w:p w:rsidR="008F44C2" w:rsidRPr="00876621" w:rsidRDefault="008F44C2">
      <w:pPr>
        <w:rPr>
          <w:rFonts w:ascii="Helvetica, sans-serif" w:hAnsi="Helvetica, sans-serif"/>
          <w:bCs/>
          <w:sz w:val="20"/>
          <w:szCs w:val="20"/>
        </w:rPr>
      </w:pPr>
    </w:p>
    <w:p w:rsidR="008F44C2" w:rsidRPr="00876621" w:rsidRDefault="008F44C2">
      <w:pPr>
        <w:rPr>
          <w:rFonts w:ascii="Helvetica, sans-serif" w:hAnsi="Helvetica, sans-serif"/>
          <w:bCs/>
          <w:sz w:val="20"/>
          <w:szCs w:val="20"/>
        </w:rPr>
      </w:pPr>
      <w:r w:rsidRPr="00876621">
        <w:rPr>
          <w:rFonts w:ascii="Helvetica, sans-serif" w:hAnsi="Helvetica, sans-serif"/>
          <w:bCs/>
          <w:sz w:val="20"/>
          <w:szCs w:val="20"/>
        </w:rPr>
        <w:t xml:space="preserve">[122] </w:t>
      </w:r>
      <w:r w:rsidRPr="00876621">
        <w:rPr>
          <w:rFonts w:ascii="Helvetica, sans-serif" w:hAnsi="Helvetica, sans-serif"/>
          <w:bCs/>
          <w:sz w:val="20"/>
          <w:szCs w:val="20"/>
        </w:rPr>
        <w:br/>
        <w:t xml:space="preserve"> </w:t>
      </w:r>
      <w:r w:rsidRPr="00876621">
        <w:rPr>
          <w:rFonts w:ascii="Helvetica, sans-serif" w:hAnsi="Helvetica, sans-serif"/>
          <w:bCs/>
          <w:sz w:val="20"/>
          <w:szCs w:val="20"/>
        </w:rPr>
        <w:br/>
        <w:t xml:space="preserve">Toutes les propositions suivantes concernant les facteurs de risques d’une </w:t>
      </w:r>
      <w:r w:rsidRPr="00876621">
        <w:rPr>
          <w:rFonts w:ascii="Helvetica, sans-serif" w:hAnsi="Helvetica, sans-serif"/>
          <w:bCs/>
          <w:sz w:val="20"/>
          <w:szCs w:val="20"/>
        </w:rPr>
        <w:br/>
        <w:t xml:space="preserve">infection génitale haute sont exactes, sauf une. Laquelle? </w:t>
      </w:r>
      <w:r w:rsidRPr="00876621">
        <w:rPr>
          <w:rFonts w:ascii="Helvetica, sans-serif" w:hAnsi="Helvetica, sans-serif"/>
          <w:bCs/>
          <w:sz w:val="20"/>
          <w:szCs w:val="20"/>
        </w:rPr>
        <w:br/>
        <w:t xml:space="preserve"> A - Maximum de fréquence avant 30 ans </w:t>
      </w:r>
      <w:r w:rsidRPr="00876621">
        <w:rPr>
          <w:rFonts w:ascii="Helvetica, sans-serif" w:hAnsi="Helvetica, sans-serif"/>
          <w:bCs/>
          <w:sz w:val="20"/>
          <w:szCs w:val="20"/>
        </w:rPr>
        <w:br/>
        <w:t xml:space="preserve"> B - Risque accru par la prise d’un </w:t>
      </w:r>
      <w:proofErr w:type="spellStart"/>
      <w:r w:rsidRPr="00876621">
        <w:rPr>
          <w:rFonts w:ascii="Helvetica, sans-serif" w:hAnsi="Helvetica, sans-serif"/>
          <w:bCs/>
          <w:sz w:val="20"/>
          <w:szCs w:val="20"/>
        </w:rPr>
        <w:t>microprogestatif</w:t>
      </w:r>
      <w:proofErr w:type="spellEnd"/>
      <w:r w:rsidRPr="00876621">
        <w:rPr>
          <w:rFonts w:ascii="Helvetica, sans-serif" w:hAnsi="Helvetica, sans-serif"/>
          <w:bCs/>
          <w:sz w:val="20"/>
          <w:szCs w:val="20"/>
        </w:rPr>
        <w:t xml:space="preserve"> </w:t>
      </w:r>
      <w:r w:rsidRPr="00876621">
        <w:rPr>
          <w:rFonts w:ascii="Helvetica, sans-serif" w:hAnsi="Helvetica, sans-serif"/>
          <w:bCs/>
          <w:sz w:val="20"/>
          <w:szCs w:val="20"/>
        </w:rPr>
        <w:br/>
        <w:t xml:space="preserve"> C - Risque accru chez la nullipare </w:t>
      </w:r>
      <w:r w:rsidRPr="00876621">
        <w:rPr>
          <w:rFonts w:ascii="Helvetica, sans-serif" w:hAnsi="Helvetica, sans-serif"/>
          <w:bCs/>
          <w:sz w:val="20"/>
          <w:szCs w:val="20"/>
        </w:rPr>
        <w:br/>
        <w:t xml:space="preserve"> D - Le D.I.U. est un facteur de risque </w:t>
      </w:r>
      <w:r w:rsidRPr="00876621">
        <w:rPr>
          <w:rFonts w:ascii="Helvetica, sans-serif" w:hAnsi="Helvetica, sans-serif"/>
          <w:bCs/>
          <w:sz w:val="20"/>
          <w:szCs w:val="20"/>
        </w:rPr>
        <w:br/>
        <w:t xml:space="preserve"> E - Protection partielle par l’utilisation de contraceptifs locaux</w:t>
      </w:r>
    </w:p>
    <w:p w:rsidR="00A13FB0" w:rsidRPr="00876621" w:rsidRDefault="00A13FB0">
      <w:pPr>
        <w:rPr>
          <w:rFonts w:ascii="Helvetica, sans-serif" w:hAnsi="Helvetica, sans-serif"/>
          <w:bCs/>
          <w:sz w:val="20"/>
          <w:szCs w:val="20"/>
        </w:rPr>
      </w:pPr>
      <w:r w:rsidRPr="00876621">
        <w:rPr>
          <w:rFonts w:ascii="Helvetica, sans-serif" w:hAnsi="Helvetica, sans-serif"/>
          <w:bCs/>
          <w:sz w:val="20"/>
          <w:szCs w:val="20"/>
        </w:rPr>
        <w:t xml:space="preserve">[141] </w:t>
      </w:r>
      <w:r w:rsidRPr="00876621">
        <w:rPr>
          <w:rFonts w:ascii="Helvetica, sans-serif" w:hAnsi="Helvetica, sans-serif"/>
          <w:bCs/>
          <w:sz w:val="20"/>
          <w:szCs w:val="20"/>
        </w:rPr>
        <w:br/>
        <w:t xml:space="preserve"> </w:t>
      </w:r>
      <w:r w:rsidRPr="00876621">
        <w:rPr>
          <w:rFonts w:ascii="Helvetica, sans-serif" w:hAnsi="Helvetica, sans-serif"/>
          <w:bCs/>
          <w:sz w:val="20"/>
          <w:szCs w:val="20"/>
        </w:rPr>
        <w:br/>
        <w:t xml:space="preserve">Une salpingite </w:t>
      </w:r>
      <w:proofErr w:type="spellStart"/>
      <w:r w:rsidRPr="00876621">
        <w:rPr>
          <w:rFonts w:ascii="Helvetica, sans-serif" w:hAnsi="Helvetica, sans-serif"/>
          <w:bCs/>
          <w:sz w:val="20"/>
          <w:szCs w:val="20"/>
        </w:rPr>
        <w:t>aiguê</w:t>
      </w:r>
      <w:proofErr w:type="spellEnd"/>
      <w:r w:rsidRPr="00876621">
        <w:rPr>
          <w:rFonts w:ascii="Helvetica, sans-serif" w:hAnsi="Helvetica, sans-serif"/>
          <w:bCs/>
          <w:sz w:val="20"/>
          <w:szCs w:val="20"/>
        </w:rPr>
        <w:t xml:space="preserve"> peut avoir pour séquelle(s) </w:t>
      </w:r>
      <w:r w:rsidRPr="00876621">
        <w:rPr>
          <w:rFonts w:ascii="Helvetica, sans-serif" w:hAnsi="Helvetica, sans-serif"/>
          <w:bCs/>
          <w:sz w:val="20"/>
          <w:szCs w:val="20"/>
        </w:rPr>
        <w:br/>
        <w:t xml:space="preserve"> A - Une stérilité tubaire </w:t>
      </w:r>
      <w:r w:rsidRPr="00876621">
        <w:rPr>
          <w:rFonts w:ascii="Helvetica, sans-serif" w:hAnsi="Helvetica, sans-serif"/>
          <w:bCs/>
          <w:sz w:val="20"/>
          <w:szCs w:val="20"/>
        </w:rPr>
        <w:br/>
      </w:r>
      <w:r w:rsidRPr="00876621">
        <w:rPr>
          <w:rFonts w:ascii="Helvetica, sans-serif" w:hAnsi="Helvetica, sans-serif"/>
          <w:bCs/>
          <w:sz w:val="20"/>
          <w:szCs w:val="20"/>
        </w:rPr>
        <w:lastRenderedPageBreak/>
        <w:t xml:space="preserve"> B - Une grossesse extra-utérine </w:t>
      </w:r>
      <w:r w:rsidRPr="00876621">
        <w:rPr>
          <w:rFonts w:ascii="Helvetica, sans-serif" w:hAnsi="Helvetica, sans-serif"/>
          <w:bCs/>
          <w:sz w:val="20"/>
          <w:szCs w:val="20"/>
        </w:rPr>
        <w:br/>
        <w:t xml:space="preserve"> C - Une infection urinaire chronique </w:t>
      </w:r>
      <w:r w:rsidRPr="00876621">
        <w:rPr>
          <w:rFonts w:ascii="Helvetica, sans-serif" w:hAnsi="Helvetica, sans-serif"/>
          <w:bCs/>
          <w:sz w:val="20"/>
          <w:szCs w:val="20"/>
        </w:rPr>
        <w:br/>
        <w:t xml:space="preserve"> D - Une dyspareunie </w:t>
      </w:r>
      <w:r w:rsidRPr="00876621">
        <w:rPr>
          <w:rFonts w:ascii="Helvetica, sans-serif" w:hAnsi="Helvetica, sans-serif"/>
          <w:bCs/>
          <w:sz w:val="20"/>
          <w:szCs w:val="20"/>
        </w:rPr>
        <w:br/>
        <w:t xml:space="preserve"> E - Des douleurs abdominales</w:t>
      </w:r>
    </w:p>
    <w:p w:rsidR="008F44C2" w:rsidRPr="00876621" w:rsidRDefault="008F44C2">
      <w:pPr>
        <w:rPr>
          <w:rFonts w:ascii="Helvetica, sans-serif" w:hAnsi="Helvetica, sans-serif"/>
          <w:bCs/>
          <w:sz w:val="20"/>
          <w:szCs w:val="20"/>
        </w:rPr>
      </w:pPr>
      <w:r w:rsidRPr="00876621">
        <w:rPr>
          <w:rFonts w:ascii="Helvetica, sans-serif" w:hAnsi="Helvetica, sans-serif"/>
          <w:bCs/>
          <w:sz w:val="20"/>
          <w:szCs w:val="20"/>
        </w:rPr>
        <w:t xml:space="preserve">[154] </w:t>
      </w:r>
      <w:r w:rsidRPr="00876621">
        <w:rPr>
          <w:rFonts w:ascii="Helvetica, sans-serif" w:hAnsi="Helvetica, sans-serif"/>
          <w:bCs/>
          <w:sz w:val="20"/>
          <w:szCs w:val="20"/>
        </w:rPr>
        <w:br/>
        <w:t xml:space="preserve"> </w:t>
      </w:r>
      <w:r w:rsidRPr="00876621">
        <w:rPr>
          <w:rFonts w:ascii="Helvetica, sans-serif" w:hAnsi="Helvetica, sans-serif"/>
          <w:bCs/>
          <w:sz w:val="20"/>
          <w:szCs w:val="20"/>
        </w:rPr>
        <w:br/>
        <w:t xml:space="preserve">Les leucorrhées physiologiques en relation avec une desquamation vaginale sont caractérisées par </w:t>
      </w:r>
      <w:r w:rsidRPr="00876621">
        <w:rPr>
          <w:rFonts w:ascii="Helvetica, sans-serif" w:hAnsi="Helvetica, sans-serif"/>
          <w:bCs/>
          <w:sz w:val="20"/>
          <w:szCs w:val="20"/>
        </w:rPr>
        <w:br/>
        <w:t xml:space="preserve"> </w:t>
      </w:r>
      <w:proofErr w:type="gramStart"/>
      <w:r w:rsidRPr="00876621">
        <w:rPr>
          <w:rFonts w:ascii="Helvetica, sans-serif" w:hAnsi="Helvetica, sans-serif"/>
          <w:bCs/>
          <w:sz w:val="20"/>
          <w:szCs w:val="20"/>
        </w:rPr>
        <w:t>A -</w:t>
      </w:r>
      <w:proofErr w:type="gramEnd"/>
      <w:r w:rsidRPr="00876621">
        <w:rPr>
          <w:rFonts w:ascii="Helvetica, sans-serif" w:hAnsi="Helvetica, sans-serif"/>
          <w:bCs/>
          <w:sz w:val="20"/>
          <w:szCs w:val="20"/>
        </w:rPr>
        <w:t xml:space="preserve"> Leur survenue en période post-menstruelle immédiate </w:t>
      </w:r>
      <w:r w:rsidRPr="00876621">
        <w:rPr>
          <w:rFonts w:ascii="Helvetica, sans-serif" w:hAnsi="Helvetica, sans-serif"/>
          <w:bCs/>
          <w:sz w:val="20"/>
          <w:szCs w:val="20"/>
        </w:rPr>
        <w:br/>
        <w:t xml:space="preserve"> B - Leur aspect lactescent </w:t>
      </w:r>
      <w:r w:rsidRPr="00876621">
        <w:rPr>
          <w:rFonts w:ascii="Helvetica, sans-serif" w:hAnsi="Helvetica, sans-serif"/>
          <w:bCs/>
          <w:sz w:val="20"/>
          <w:szCs w:val="20"/>
        </w:rPr>
        <w:br/>
        <w:t xml:space="preserve"> C - Leur abondance modérée </w:t>
      </w:r>
      <w:r w:rsidRPr="00876621">
        <w:rPr>
          <w:rFonts w:ascii="Helvetica, sans-serif" w:hAnsi="Helvetica, sans-serif"/>
          <w:bCs/>
          <w:sz w:val="20"/>
          <w:szCs w:val="20"/>
        </w:rPr>
        <w:br/>
        <w:t xml:space="preserve"> D - L’association fréquente à un prurit vulvaire </w:t>
      </w:r>
      <w:r w:rsidRPr="00876621">
        <w:rPr>
          <w:rFonts w:ascii="Helvetica, sans-serif" w:hAnsi="Helvetica, sans-serif"/>
          <w:bCs/>
          <w:sz w:val="20"/>
          <w:szCs w:val="20"/>
        </w:rPr>
        <w:br/>
        <w:t xml:space="preserve"> E - L’inutilité habituelle de toute thérapeutique</w:t>
      </w:r>
    </w:p>
    <w:p w:rsidR="008F44C2" w:rsidRPr="00876621" w:rsidRDefault="008F44C2">
      <w:pPr>
        <w:rPr>
          <w:rFonts w:ascii="Helvetica, sans-serif" w:hAnsi="Helvetica, sans-serif"/>
          <w:bCs/>
          <w:sz w:val="20"/>
          <w:szCs w:val="20"/>
        </w:rPr>
      </w:pPr>
    </w:p>
    <w:p w:rsidR="008F44C2" w:rsidRPr="00876621" w:rsidRDefault="008F44C2">
      <w:pPr>
        <w:rPr>
          <w:rFonts w:ascii="Helvetica, sans-serif" w:hAnsi="Helvetica, sans-serif"/>
          <w:bCs/>
          <w:sz w:val="20"/>
          <w:szCs w:val="20"/>
        </w:rPr>
      </w:pPr>
      <w:r w:rsidRPr="00876621">
        <w:rPr>
          <w:rFonts w:ascii="Helvetica, sans-serif" w:hAnsi="Helvetica, sans-serif"/>
          <w:bCs/>
          <w:sz w:val="20"/>
          <w:szCs w:val="20"/>
        </w:rPr>
        <w:t xml:space="preserve">[176] </w:t>
      </w:r>
      <w:r w:rsidRPr="00876621">
        <w:rPr>
          <w:rFonts w:ascii="Helvetica, sans-serif" w:hAnsi="Helvetica, sans-serif"/>
          <w:bCs/>
          <w:sz w:val="20"/>
          <w:szCs w:val="20"/>
        </w:rPr>
        <w:br/>
        <w:t xml:space="preserve"> </w:t>
      </w:r>
      <w:r w:rsidRPr="00876621">
        <w:rPr>
          <w:rFonts w:ascii="Helvetica, sans-serif" w:hAnsi="Helvetica, sans-serif"/>
          <w:bCs/>
          <w:sz w:val="20"/>
          <w:szCs w:val="20"/>
        </w:rPr>
        <w:br/>
        <w:t xml:space="preserve">Les vaginites à trichomonas peuvent être traitées efficacement par: </w:t>
      </w:r>
      <w:r w:rsidRPr="00876621">
        <w:rPr>
          <w:rFonts w:ascii="Helvetica, sans-serif" w:hAnsi="Helvetica, sans-serif"/>
          <w:bCs/>
          <w:sz w:val="20"/>
          <w:szCs w:val="20"/>
        </w:rPr>
        <w:br/>
        <w:t xml:space="preserve"> A - L’</w:t>
      </w:r>
      <w:proofErr w:type="spellStart"/>
      <w:r w:rsidRPr="00876621">
        <w:rPr>
          <w:rFonts w:ascii="Helvetica, sans-serif" w:hAnsi="Helvetica, sans-serif"/>
          <w:bCs/>
          <w:sz w:val="20"/>
          <w:szCs w:val="20"/>
        </w:rPr>
        <w:t>Amphotéricine</w:t>
      </w:r>
      <w:proofErr w:type="spellEnd"/>
      <w:r w:rsidRPr="00876621">
        <w:rPr>
          <w:rFonts w:ascii="Helvetica, sans-serif" w:hAnsi="Helvetica, sans-serif"/>
          <w:bCs/>
          <w:sz w:val="20"/>
          <w:szCs w:val="20"/>
        </w:rPr>
        <w:t xml:space="preserve"> B (</w:t>
      </w:r>
      <w:proofErr w:type="spellStart"/>
      <w:r w:rsidRPr="00876621">
        <w:rPr>
          <w:rFonts w:ascii="Helvetica, sans-serif" w:hAnsi="Helvetica, sans-serif"/>
          <w:bCs/>
          <w:sz w:val="20"/>
          <w:szCs w:val="20"/>
        </w:rPr>
        <w:t>Fungizone</w:t>
      </w:r>
      <w:proofErr w:type="spellEnd"/>
      <w:r w:rsidRPr="00876621">
        <w:rPr>
          <w:rFonts w:ascii="Helvetica, sans-serif" w:hAnsi="Helvetica, sans-serif"/>
          <w:bCs/>
          <w:sz w:val="20"/>
          <w:szCs w:val="20"/>
        </w:rPr>
        <w:t xml:space="preserve">®) </w:t>
      </w:r>
      <w:r w:rsidRPr="00876621">
        <w:rPr>
          <w:rFonts w:ascii="Helvetica, sans-serif" w:hAnsi="Helvetica, sans-serif"/>
          <w:bCs/>
          <w:sz w:val="20"/>
          <w:szCs w:val="20"/>
        </w:rPr>
        <w:br/>
        <w:t xml:space="preserve"> B - </w:t>
      </w:r>
      <w:proofErr w:type="spellStart"/>
      <w:r w:rsidRPr="00876621">
        <w:rPr>
          <w:rFonts w:ascii="Helvetica, sans-serif" w:hAnsi="Helvetica, sans-serif"/>
          <w:bCs/>
          <w:sz w:val="20"/>
          <w:szCs w:val="20"/>
        </w:rPr>
        <w:t>LEconazole</w:t>
      </w:r>
      <w:proofErr w:type="spellEnd"/>
      <w:r w:rsidRPr="00876621">
        <w:rPr>
          <w:rFonts w:ascii="Helvetica, sans-serif" w:hAnsi="Helvetica, sans-serif"/>
          <w:bCs/>
          <w:sz w:val="20"/>
          <w:szCs w:val="20"/>
        </w:rPr>
        <w:t xml:space="preserve"> (</w:t>
      </w:r>
      <w:proofErr w:type="spellStart"/>
      <w:r w:rsidRPr="00876621">
        <w:rPr>
          <w:rFonts w:ascii="Helvetica, sans-serif" w:hAnsi="Helvetica, sans-serif"/>
          <w:bCs/>
          <w:sz w:val="20"/>
          <w:szCs w:val="20"/>
        </w:rPr>
        <w:t>Gynopévaryl</w:t>
      </w:r>
      <w:proofErr w:type="spellEnd"/>
      <w:r w:rsidRPr="00876621">
        <w:rPr>
          <w:rFonts w:ascii="Helvetica, sans-serif" w:hAnsi="Helvetica, sans-serif"/>
          <w:bCs/>
          <w:sz w:val="20"/>
          <w:szCs w:val="20"/>
        </w:rPr>
        <w:t xml:space="preserve"> 150®) </w:t>
      </w:r>
      <w:r w:rsidRPr="00876621">
        <w:rPr>
          <w:rFonts w:ascii="Helvetica, sans-serif" w:hAnsi="Helvetica, sans-serif"/>
          <w:bCs/>
          <w:sz w:val="20"/>
          <w:szCs w:val="20"/>
        </w:rPr>
        <w:br/>
        <w:t xml:space="preserve"> C - Le </w:t>
      </w:r>
      <w:proofErr w:type="spellStart"/>
      <w:r w:rsidRPr="00876621">
        <w:rPr>
          <w:rFonts w:ascii="Helvetica, sans-serif" w:hAnsi="Helvetica, sans-serif"/>
          <w:bCs/>
          <w:sz w:val="20"/>
          <w:szCs w:val="20"/>
        </w:rPr>
        <w:t>Nimorazole</w:t>
      </w:r>
      <w:proofErr w:type="spellEnd"/>
      <w:r w:rsidRPr="00876621">
        <w:rPr>
          <w:rFonts w:ascii="Helvetica, sans-serif" w:hAnsi="Helvetica, sans-serif"/>
          <w:bCs/>
          <w:sz w:val="20"/>
          <w:szCs w:val="20"/>
        </w:rPr>
        <w:t xml:space="preserve"> (</w:t>
      </w:r>
      <w:proofErr w:type="spellStart"/>
      <w:r w:rsidRPr="00876621">
        <w:rPr>
          <w:rFonts w:ascii="Helvetica, sans-serif" w:hAnsi="Helvetica, sans-serif"/>
          <w:bCs/>
          <w:sz w:val="20"/>
          <w:szCs w:val="20"/>
        </w:rPr>
        <w:t>Naxogyn</w:t>
      </w:r>
      <w:proofErr w:type="spellEnd"/>
      <w:r w:rsidRPr="00876621">
        <w:rPr>
          <w:rFonts w:ascii="Helvetica, sans-serif" w:hAnsi="Helvetica, sans-serif"/>
          <w:bCs/>
          <w:sz w:val="20"/>
          <w:szCs w:val="20"/>
        </w:rPr>
        <w:t xml:space="preserve"> 1000®) </w:t>
      </w:r>
      <w:r w:rsidRPr="00876621">
        <w:rPr>
          <w:rFonts w:ascii="Helvetica, sans-serif" w:hAnsi="Helvetica, sans-serif"/>
          <w:bCs/>
          <w:sz w:val="20"/>
          <w:szCs w:val="20"/>
        </w:rPr>
        <w:br/>
        <w:t xml:space="preserve"> D - Le </w:t>
      </w:r>
      <w:proofErr w:type="spellStart"/>
      <w:r w:rsidRPr="00876621">
        <w:rPr>
          <w:rFonts w:ascii="Helvetica, sans-serif" w:hAnsi="Helvetica, sans-serif"/>
          <w:bCs/>
          <w:sz w:val="20"/>
          <w:szCs w:val="20"/>
        </w:rPr>
        <w:t>Métronidazole</w:t>
      </w:r>
      <w:proofErr w:type="spellEnd"/>
      <w:r w:rsidRPr="00876621">
        <w:rPr>
          <w:rFonts w:ascii="Helvetica, sans-serif" w:hAnsi="Helvetica, sans-serif"/>
          <w:bCs/>
          <w:sz w:val="20"/>
          <w:szCs w:val="20"/>
        </w:rPr>
        <w:t xml:space="preserve"> (</w:t>
      </w:r>
      <w:proofErr w:type="spellStart"/>
      <w:r w:rsidRPr="00876621">
        <w:rPr>
          <w:rFonts w:ascii="Helvetica, sans-serif" w:hAnsi="Helvetica, sans-serif"/>
          <w:bCs/>
          <w:sz w:val="20"/>
          <w:szCs w:val="20"/>
        </w:rPr>
        <w:t>Flagyl</w:t>
      </w:r>
      <w:proofErr w:type="spellEnd"/>
      <w:r w:rsidRPr="00876621">
        <w:rPr>
          <w:rFonts w:ascii="Helvetica, sans-serif" w:hAnsi="Helvetica, sans-serif"/>
          <w:bCs/>
          <w:sz w:val="20"/>
          <w:szCs w:val="20"/>
        </w:rPr>
        <w:t xml:space="preserve">®) </w:t>
      </w:r>
      <w:r w:rsidRPr="00876621">
        <w:rPr>
          <w:rFonts w:ascii="Helvetica, sans-serif" w:hAnsi="Helvetica, sans-serif"/>
          <w:bCs/>
          <w:sz w:val="20"/>
          <w:szCs w:val="20"/>
        </w:rPr>
        <w:br/>
        <w:t xml:space="preserve"> E - La Nystatine (</w:t>
      </w:r>
      <w:proofErr w:type="spellStart"/>
      <w:r w:rsidRPr="00876621">
        <w:rPr>
          <w:rFonts w:ascii="Helvetica, sans-serif" w:hAnsi="Helvetica, sans-serif"/>
          <w:bCs/>
          <w:sz w:val="20"/>
          <w:szCs w:val="20"/>
        </w:rPr>
        <w:t>Mycostatine</w:t>
      </w:r>
      <w:proofErr w:type="spellEnd"/>
      <w:r w:rsidRPr="00876621">
        <w:rPr>
          <w:rFonts w:ascii="Helvetica, sans-serif" w:hAnsi="Helvetica, sans-serif"/>
          <w:bCs/>
          <w:sz w:val="20"/>
          <w:szCs w:val="20"/>
        </w:rPr>
        <w:t>®)</w:t>
      </w:r>
    </w:p>
    <w:p w:rsidR="008F44C2" w:rsidRPr="00876621" w:rsidRDefault="008F44C2">
      <w:pPr>
        <w:rPr>
          <w:rFonts w:ascii="Helvetica, sans-serif" w:hAnsi="Helvetica, sans-serif"/>
          <w:bCs/>
          <w:sz w:val="20"/>
          <w:szCs w:val="20"/>
        </w:rPr>
      </w:pPr>
    </w:p>
    <w:p w:rsidR="008F44C2" w:rsidRPr="00876621" w:rsidRDefault="008F44C2">
      <w:pPr>
        <w:rPr>
          <w:rFonts w:ascii="Helvetica, sans-serif" w:hAnsi="Helvetica, sans-serif"/>
          <w:bCs/>
          <w:sz w:val="20"/>
          <w:szCs w:val="20"/>
        </w:rPr>
      </w:pPr>
      <w:r w:rsidRPr="00876621">
        <w:rPr>
          <w:rFonts w:ascii="Helvetica, sans-serif" w:hAnsi="Helvetica, sans-serif"/>
          <w:bCs/>
          <w:sz w:val="20"/>
          <w:szCs w:val="20"/>
        </w:rPr>
        <w:t xml:space="preserve">[192] </w:t>
      </w:r>
      <w:r w:rsidRPr="00876621">
        <w:rPr>
          <w:rFonts w:ascii="Helvetica, sans-serif" w:hAnsi="Helvetica, sans-serif"/>
          <w:bCs/>
          <w:sz w:val="20"/>
          <w:szCs w:val="20"/>
        </w:rPr>
        <w:br/>
        <w:t xml:space="preserve"> </w:t>
      </w:r>
      <w:r w:rsidRPr="00876621">
        <w:rPr>
          <w:rFonts w:ascii="Helvetica, sans-serif" w:hAnsi="Helvetica, sans-serif"/>
          <w:bCs/>
          <w:sz w:val="20"/>
          <w:szCs w:val="20"/>
        </w:rPr>
        <w:br/>
        <w:t xml:space="preserve">Parmi les états suivants le(s)quel(s) </w:t>
      </w:r>
      <w:proofErr w:type="gramStart"/>
      <w:r w:rsidRPr="00876621">
        <w:rPr>
          <w:rFonts w:ascii="Helvetica, sans-serif" w:hAnsi="Helvetica, sans-serif"/>
          <w:bCs/>
          <w:sz w:val="20"/>
          <w:szCs w:val="20"/>
        </w:rPr>
        <w:t>peu(</w:t>
      </w:r>
      <w:proofErr w:type="spellStart"/>
      <w:proofErr w:type="gramEnd"/>
      <w:r w:rsidRPr="00876621">
        <w:rPr>
          <w:rFonts w:ascii="Helvetica, sans-serif" w:hAnsi="Helvetica, sans-serif"/>
          <w:bCs/>
          <w:sz w:val="20"/>
          <w:szCs w:val="20"/>
        </w:rPr>
        <w:t>ven</w:t>
      </w:r>
      <w:proofErr w:type="spellEnd"/>
      <w:r w:rsidRPr="00876621">
        <w:rPr>
          <w:rFonts w:ascii="Helvetica, sans-serif" w:hAnsi="Helvetica, sans-serif"/>
          <w:bCs/>
          <w:sz w:val="20"/>
          <w:szCs w:val="20"/>
        </w:rPr>
        <w:t xml:space="preserve">)t favoriser une candidose </w:t>
      </w:r>
      <w:r w:rsidRPr="00876621">
        <w:rPr>
          <w:rFonts w:ascii="Helvetica, sans-serif" w:hAnsi="Helvetica, sans-serif"/>
          <w:bCs/>
          <w:sz w:val="20"/>
          <w:szCs w:val="20"/>
        </w:rPr>
        <w:br/>
        <w:t xml:space="preserve">vaginale? </w:t>
      </w:r>
      <w:r w:rsidRPr="00876621">
        <w:rPr>
          <w:rFonts w:ascii="Helvetica, sans-serif" w:hAnsi="Helvetica, sans-serif"/>
          <w:bCs/>
          <w:sz w:val="20"/>
          <w:szCs w:val="20"/>
        </w:rPr>
        <w:br/>
        <w:t xml:space="preserve"> A - Contraception orale </w:t>
      </w:r>
      <w:r w:rsidRPr="00876621">
        <w:rPr>
          <w:rFonts w:ascii="Helvetica, sans-serif" w:hAnsi="Helvetica, sans-serif"/>
          <w:bCs/>
          <w:sz w:val="20"/>
          <w:szCs w:val="20"/>
        </w:rPr>
        <w:br/>
        <w:t xml:space="preserve"> B - Traitement par </w:t>
      </w:r>
      <w:proofErr w:type="spellStart"/>
      <w:r w:rsidRPr="00876621">
        <w:rPr>
          <w:rFonts w:ascii="Helvetica, sans-serif" w:hAnsi="Helvetica, sans-serif"/>
          <w:bCs/>
          <w:sz w:val="20"/>
          <w:szCs w:val="20"/>
        </w:rPr>
        <w:t>bêta-bloquants</w:t>
      </w:r>
      <w:proofErr w:type="spellEnd"/>
      <w:r w:rsidRPr="00876621">
        <w:rPr>
          <w:rFonts w:ascii="Helvetica, sans-serif" w:hAnsi="Helvetica, sans-serif"/>
          <w:bCs/>
          <w:sz w:val="20"/>
          <w:szCs w:val="20"/>
        </w:rPr>
        <w:t xml:space="preserve"> </w:t>
      </w:r>
      <w:r w:rsidRPr="00876621">
        <w:rPr>
          <w:rFonts w:ascii="Helvetica, sans-serif" w:hAnsi="Helvetica, sans-serif"/>
          <w:bCs/>
          <w:sz w:val="20"/>
          <w:szCs w:val="20"/>
        </w:rPr>
        <w:br/>
        <w:t xml:space="preserve"> C - Antibiothérapie générale </w:t>
      </w:r>
      <w:r w:rsidRPr="00876621">
        <w:rPr>
          <w:rFonts w:ascii="Helvetica, sans-serif" w:hAnsi="Helvetica, sans-serif"/>
          <w:bCs/>
          <w:sz w:val="20"/>
          <w:szCs w:val="20"/>
        </w:rPr>
        <w:br/>
        <w:t xml:space="preserve"> D - Diabète </w:t>
      </w:r>
      <w:r w:rsidRPr="00876621">
        <w:rPr>
          <w:rFonts w:ascii="Helvetica, sans-serif" w:hAnsi="Helvetica, sans-serif"/>
          <w:bCs/>
          <w:sz w:val="20"/>
          <w:szCs w:val="20"/>
        </w:rPr>
        <w:br/>
        <w:t xml:space="preserve"> E – Grossesse</w:t>
      </w:r>
    </w:p>
    <w:p w:rsidR="008F44C2" w:rsidRPr="00876621" w:rsidRDefault="008F44C2">
      <w:pPr>
        <w:rPr>
          <w:rFonts w:ascii="Helvetica, sans-serif" w:hAnsi="Helvetica, sans-serif"/>
          <w:bCs/>
          <w:sz w:val="20"/>
          <w:szCs w:val="20"/>
        </w:rPr>
      </w:pPr>
      <w:r w:rsidRPr="00876621">
        <w:rPr>
          <w:rFonts w:ascii="Helvetica, sans-serif" w:hAnsi="Helvetica, sans-serif"/>
          <w:bCs/>
          <w:sz w:val="20"/>
          <w:szCs w:val="20"/>
        </w:rPr>
        <w:t xml:space="preserve">[264] </w:t>
      </w:r>
      <w:r w:rsidRPr="00876621">
        <w:rPr>
          <w:rFonts w:ascii="Helvetica, sans-serif" w:hAnsi="Helvetica, sans-serif"/>
          <w:bCs/>
          <w:sz w:val="20"/>
          <w:szCs w:val="20"/>
        </w:rPr>
        <w:br/>
        <w:t xml:space="preserve"> </w:t>
      </w:r>
      <w:r w:rsidRPr="00876621">
        <w:rPr>
          <w:rFonts w:ascii="Helvetica, sans-serif" w:hAnsi="Helvetica, sans-serif"/>
          <w:bCs/>
          <w:sz w:val="20"/>
          <w:szCs w:val="20"/>
        </w:rPr>
        <w:br/>
        <w:t xml:space="preserve">Une mycose vaginale: </w:t>
      </w:r>
      <w:r w:rsidRPr="00876621">
        <w:rPr>
          <w:rFonts w:ascii="Helvetica, sans-serif" w:hAnsi="Helvetica, sans-serif"/>
          <w:bCs/>
          <w:sz w:val="20"/>
          <w:szCs w:val="20"/>
        </w:rPr>
        <w:br/>
        <w:t xml:space="preserve"> A - Est toujours d’origine vénérienne </w:t>
      </w:r>
      <w:r w:rsidRPr="00876621">
        <w:rPr>
          <w:rFonts w:ascii="Helvetica, sans-serif" w:hAnsi="Helvetica, sans-serif"/>
          <w:bCs/>
          <w:sz w:val="20"/>
          <w:szCs w:val="20"/>
        </w:rPr>
        <w:br/>
        <w:t xml:space="preserve"> B - S’accompagne fréquemment d’un foyer </w:t>
      </w:r>
      <w:proofErr w:type="spellStart"/>
      <w:r w:rsidRPr="00876621">
        <w:rPr>
          <w:rFonts w:ascii="Helvetica, sans-serif" w:hAnsi="Helvetica, sans-serif"/>
          <w:bCs/>
          <w:sz w:val="20"/>
          <w:szCs w:val="20"/>
        </w:rPr>
        <w:t>candidosique</w:t>
      </w:r>
      <w:proofErr w:type="spellEnd"/>
      <w:r w:rsidRPr="00876621">
        <w:rPr>
          <w:rFonts w:ascii="Helvetica, sans-serif" w:hAnsi="Helvetica, sans-serif"/>
          <w:bCs/>
          <w:sz w:val="20"/>
          <w:szCs w:val="20"/>
        </w:rPr>
        <w:t xml:space="preserve"> digestif </w:t>
      </w:r>
      <w:r w:rsidRPr="00876621">
        <w:rPr>
          <w:rFonts w:ascii="Helvetica, sans-serif" w:hAnsi="Helvetica, sans-serif"/>
          <w:bCs/>
          <w:sz w:val="20"/>
          <w:szCs w:val="20"/>
        </w:rPr>
        <w:br/>
        <w:t xml:space="preserve"> C - Doit faire rechercher un diabète </w:t>
      </w:r>
      <w:r w:rsidRPr="00876621">
        <w:rPr>
          <w:rFonts w:ascii="Helvetica, sans-serif" w:hAnsi="Helvetica, sans-serif"/>
          <w:bCs/>
          <w:sz w:val="20"/>
          <w:szCs w:val="20"/>
        </w:rPr>
        <w:br/>
        <w:t xml:space="preserve"> D - Peut provoquer un prurit important </w:t>
      </w:r>
      <w:r w:rsidRPr="00876621">
        <w:rPr>
          <w:rFonts w:ascii="Helvetica, sans-serif" w:hAnsi="Helvetica, sans-serif"/>
          <w:bCs/>
          <w:sz w:val="20"/>
          <w:szCs w:val="20"/>
        </w:rPr>
        <w:br/>
        <w:t xml:space="preserve"> E - Peut s’accompagner de dysurie</w:t>
      </w:r>
    </w:p>
    <w:p w:rsidR="008F44C2" w:rsidRPr="00876621" w:rsidRDefault="008F44C2">
      <w:pPr>
        <w:rPr>
          <w:rFonts w:ascii="Helvetica, sans-serif" w:hAnsi="Helvetica, sans-serif"/>
          <w:bCs/>
          <w:sz w:val="20"/>
          <w:szCs w:val="20"/>
        </w:rPr>
      </w:pPr>
    </w:p>
    <w:p w:rsidR="008F44C2" w:rsidRPr="00876621" w:rsidRDefault="008F44C2">
      <w:pPr>
        <w:rPr>
          <w:rFonts w:ascii="Helvetica, sans-serif" w:hAnsi="Helvetica, sans-serif"/>
          <w:bCs/>
          <w:sz w:val="20"/>
          <w:szCs w:val="20"/>
        </w:rPr>
      </w:pPr>
      <w:r w:rsidRPr="00876621">
        <w:rPr>
          <w:rFonts w:ascii="Helvetica, sans-serif" w:hAnsi="Helvetica, sans-serif"/>
          <w:bCs/>
          <w:sz w:val="20"/>
          <w:szCs w:val="20"/>
        </w:rPr>
        <w:t xml:space="preserve">[267] </w:t>
      </w:r>
      <w:r w:rsidRPr="00876621">
        <w:rPr>
          <w:rFonts w:ascii="Helvetica, sans-serif" w:hAnsi="Helvetica, sans-serif"/>
          <w:bCs/>
          <w:sz w:val="20"/>
          <w:szCs w:val="20"/>
        </w:rPr>
        <w:br/>
        <w:t xml:space="preserve"> </w:t>
      </w:r>
      <w:r w:rsidRPr="00876621">
        <w:rPr>
          <w:rFonts w:ascii="Helvetica, sans-serif" w:hAnsi="Helvetica, sans-serif"/>
          <w:bCs/>
          <w:sz w:val="20"/>
          <w:szCs w:val="20"/>
        </w:rPr>
        <w:br/>
        <w:t xml:space="preserve">Quel(s) examen(s) </w:t>
      </w:r>
      <w:proofErr w:type="gramStart"/>
      <w:r w:rsidRPr="00876621">
        <w:rPr>
          <w:rFonts w:ascii="Helvetica, sans-serif" w:hAnsi="Helvetica, sans-serif"/>
          <w:bCs/>
          <w:sz w:val="20"/>
          <w:szCs w:val="20"/>
        </w:rPr>
        <w:t>est(</w:t>
      </w:r>
      <w:proofErr w:type="gramEnd"/>
      <w:r w:rsidRPr="00876621">
        <w:rPr>
          <w:rFonts w:ascii="Helvetica, sans-serif" w:hAnsi="Helvetica, sans-serif"/>
          <w:bCs/>
          <w:sz w:val="20"/>
          <w:szCs w:val="20"/>
        </w:rPr>
        <w:t>sont) utile(s) en cas d’infection utéro-</w:t>
      </w:r>
      <w:proofErr w:type="spellStart"/>
      <w:r w:rsidRPr="00876621">
        <w:rPr>
          <w:rFonts w:ascii="Helvetica, sans-serif" w:hAnsi="Helvetica, sans-serif"/>
          <w:bCs/>
          <w:sz w:val="20"/>
          <w:szCs w:val="20"/>
        </w:rPr>
        <w:t>annexielle</w:t>
      </w:r>
      <w:proofErr w:type="spellEnd"/>
      <w:r w:rsidRPr="00876621">
        <w:rPr>
          <w:rFonts w:ascii="Helvetica, sans-serif" w:hAnsi="Helvetica, sans-serif"/>
          <w:bCs/>
          <w:sz w:val="20"/>
          <w:szCs w:val="20"/>
        </w:rPr>
        <w:t xml:space="preserve"> aigué  A - NFS - VS </w:t>
      </w:r>
      <w:r w:rsidRPr="00876621">
        <w:rPr>
          <w:rFonts w:ascii="Helvetica, sans-serif" w:hAnsi="Helvetica, sans-serif"/>
          <w:bCs/>
          <w:sz w:val="20"/>
          <w:szCs w:val="20"/>
        </w:rPr>
        <w:br/>
        <w:t xml:space="preserve"> B - Hystérosalpingographie </w:t>
      </w:r>
      <w:r w:rsidRPr="00876621">
        <w:rPr>
          <w:rFonts w:ascii="Helvetica, sans-serif" w:hAnsi="Helvetica, sans-serif"/>
          <w:bCs/>
          <w:sz w:val="20"/>
          <w:szCs w:val="20"/>
        </w:rPr>
        <w:br/>
        <w:t xml:space="preserve"> C - </w:t>
      </w:r>
      <w:proofErr w:type="spellStart"/>
      <w:r w:rsidRPr="00876621">
        <w:rPr>
          <w:rFonts w:ascii="Helvetica, sans-serif" w:hAnsi="Helvetica, sans-serif"/>
          <w:bCs/>
          <w:sz w:val="20"/>
          <w:szCs w:val="20"/>
        </w:rPr>
        <w:t>Coelioscopie</w:t>
      </w:r>
      <w:proofErr w:type="spellEnd"/>
      <w:r w:rsidRPr="00876621">
        <w:rPr>
          <w:rFonts w:ascii="Helvetica, sans-serif" w:hAnsi="Helvetica, sans-serif"/>
          <w:bCs/>
          <w:sz w:val="20"/>
          <w:szCs w:val="20"/>
        </w:rPr>
        <w:t xml:space="preserve"> </w:t>
      </w:r>
      <w:r w:rsidRPr="00876621">
        <w:rPr>
          <w:rFonts w:ascii="Helvetica, sans-serif" w:hAnsi="Helvetica, sans-serif"/>
          <w:bCs/>
          <w:sz w:val="20"/>
          <w:szCs w:val="20"/>
        </w:rPr>
        <w:br/>
        <w:t xml:space="preserve"> D - Prélèvements bactériologiques </w:t>
      </w:r>
      <w:proofErr w:type="spellStart"/>
      <w:r w:rsidRPr="00876621">
        <w:rPr>
          <w:rFonts w:ascii="Helvetica, sans-serif" w:hAnsi="Helvetica, sans-serif"/>
          <w:bCs/>
          <w:sz w:val="20"/>
          <w:szCs w:val="20"/>
        </w:rPr>
        <w:t>cervico</w:t>
      </w:r>
      <w:proofErr w:type="spellEnd"/>
      <w:r w:rsidRPr="00876621">
        <w:rPr>
          <w:rFonts w:ascii="Helvetica, sans-serif" w:hAnsi="Helvetica, sans-serif"/>
          <w:bCs/>
          <w:sz w:val="20"/>
          <w:szCs w:val="20"/>
        </w:rPr>
        <w:t xml:space="preserve">-vaginaux </w:t>
      </w:r>
      <w:r w:rsidRPr="00876621">
        <w:rPr>
          <w:rFonts w:ascii="Helvetica, sans-serif" w:hAnsi="Helvetica, sans-serif"/>
          <w:bCs/>
          <w:sz w:val="20"/>
          <w:szCs w:val="20"/>
        </w:rPr>
        <w:br/>
        <w:t xml:space="preserve"> E - </w:t>
      </w:r>
      <w:proofErr w:type="spellStart"/>
      <w:r w:rsidRPr="00876621">
        <w:rPr>
          <w:rFonts w:ascii="Helvetica, sans-serif" w:hAnsi="Helvetica, sans-serif"/>
          <w:bCs/>
          <w:sz w:val="20"/>
          <w:szCs w:val="20"/>
        </w:rPr>
        <w:t>Hystéroscopie</w:t>
      </w:r>
      <w:proofErr w:type="spellEnd"/>
    </w:p>
    <w:p w:rsidR="008F44C2" w:rsidRPr="00876621" w:rsidRDefault="008F44C2">
      <w:pPr>
        <w:rPr>
          <w:rFonts w:ascii="Helvetica, sans-serif" w:hAnsi="Helvetica, sans-serif"/>
          <w:bCs/>
          <w:sz w:val="20"/>
          <w:szCs w:val="20"/>
        </w:rPr>
      </w:pPr>
      <w:r w:rsidRPr="00876621">
        <w:rPr>
          <w:rFonts w:ascii="Helvetica, sans-serif" w:hAnsi="Helvetica, sans-serif"/>
          <w:bCs/>
          <w:sz w:val="20"/>
          <w:szCs w:val="20"/>
        </w:rPr>
        <w:lastRenderedPageBreak/>
        <w:t xml:space="preserve">[287] </w:t>
      </w:r>
      <w:r w:rsidRPr="00876621">
        <w:rPr>
          <w:rFonts w:ascii="Helvetica, sans-serif" w:hAnsi="Helvetica, sans-serif"/>
          <w:bCs/>
          <w:sz w:val="20"/>
          <w:szCs w:val="20"/>
        </w:rPr>
        <w:br/>
        <w:t xml:space="preserve"> </w:t>
      </w:r>
      <w:r w:rsidRPr="00876621">
        <w:rPr>
          <w:rFonts w:ascii="Helvetica, sans-serif" w:hAnsi="Helvetica, sans-serif"/>
          <w:bCs/>
          <w:sz w:val="20"/>
          <w:szCs w:val="20"/>
        </w:rPr>
        <w:br/>
        <w:t xml:space="preserve">Quel(s) germe(s) est (sont) responsable(s) de leucorrhées malodorantes?  A - </w:t>
      </w:r>
      <w:proofErr w:type="spellStart"/>
      <w:r w:rsidRPr="00876621">
        <w:rPr>
          <w:rFonts w:ascii="Helvetica, sans-serif" w:hAnsi="Helvetica, sans-serif"/>
          <w:bCs/>
          <w:sz w:val="20"/>
          <w:szCs w:val="20"/>
        </w:rPr>
        <w:t>Gardnerella</w:t>
      </w:r>
      <w:proofErr w:type="spellEnd"/>
      <w:r w:rsidRPr="00876621">
        <w:rPr>
          <w:rFonts w:ascii="Helvetica, sans-serif" w:hAnsi="Helvetica, sans-serif"/>
          <w:bCs/>
          <w:sz w:val="20"/>
          <w:szCs w:val="20"/>
        </w:rPr>
        <w:t xml:space="preserve"> </w:t>
      </w:r>
      <w:proofErr w:type="spellStart"/>
      <w:r w:rsidRPr="00876621">
        <w:rPr>
          <w:rFonts w:ascii="Helvetica, sans-serif" w:hAnsi="Helvetica, sans-serif"/>
          <w:bCs/>
          <w:sz w:val="20"/>
          <w:szCs w:val="20"/>
        </w:rPr>
        <w:t>Vaginalis</w:t>
      </w:r>
      <w:proofErr w:type="spellEnd"/>
      <w:r w:rsidRPr="00876621">
        <w:rPr>
          <w:rFonts w:ascii="Helvetica, sans-serif" w:hAnsi="Helvetica, sans-serif"/>
          <w:bCs/>
          <w:sz w:val="20"/>
          <w:szCs w:val="20"/>
        </w:rPr>
        <w:t xml:space="preserve"> </w:t>
      </w:r>
      <w:r w:rsidRPr="00876621">
        <w:rPr>
          <w:rFonts w:ascii="Helvetica, sans-serif" w:hAnsi="Helvetica, sans-serif"/>
          <w:bCs/>
          <w:sz w:val="20"/>
          <w:szCs w:val="20"/>
        </w:rPr>
        <w:br/>
        <w:t xml:space="preserve"> B - Trichomonas </w:t>
      </w:r>
      <w:r w:rsidRPr="00876621">
        <w:rPr>
          <w:rFonts w:ascii="Helvetica, sans-serif" w:hAnsi="Helvetica, sans-serif"/>
          <w:bCs/>
          <w:sz w:val="20"/>
          <w:szCs w:val="20"/>
        </w:rPr>
        <w:br/>
        <w:t xml:space="preserve"> C - Tréponèmes </w:t>
      </w:r>
      <w:r w:rsidRPr="00876621">
        <w:rPr>
          <w:rFonts w:ascii="Helvetica, sans-serif" w:hAnsi="Helvetica, sans-serif"/>
          <w:bCs/>
          <w:sz w:val="20"/>
          <w:szCs w:val="20"/>
        </w:rPr>
        <w:br/>
        <w:t xml:space="preserve"> D - Candida </w:t>
      </w:r>
      <w:proofErr w:type="spellStart"/>
      <w:r w:rsidRPr="00876621">
        <w:rPr>
          <w:rFonts w:ascii="Helvetica, sans-serif" w:hAnsi="Helvetica, sans-serif"/>
          <w:bCs/>
          <w:sz w:val="20"/>
          <w:szCs w:val="20"/>
        </w:rPr>
        <w:t>albicans</w:t>
      </w:r>
      <w:proofErr w:type="spellEnd"/>
      <w:r w:rsidRPr="00876621">
        <w:rPr>
          <w:rFonts w:ascii="Helvetica, sans-serif" w:hAnsi="Helvetica, sans-serif"/>
          <w:bCs/>
          <w:sz w:val="20"/>
          <w:szCs w:val="20"/>
        </w:rPr>
        <w:t xml:space="preserve"> </w:t>
      </w:r>
      <w:r w:rsidRPr="00876621">
        <w:rPr>
          <w:rFonts w:ascii="Helvetica, sans-serif" w:hAnsi="Helvetica, sans-serif"/>
          <w:bCs/>
          <w:sz w:val="20"/>
          <w:szCs w:val="20"/>
        </w:rPr>
        <w:br/>
        <w:t xml:space="preserve"> E - </w:t>
      </w:r>
      <w:proofErr w:type="spellStart"/>
      <w:r w:rsidRPr="00876621">
        <w:rPr>
          <w:rFonts w:ascii="Helvetica, sans-serif" w:hAnsi="Helvetica, sans-serif"/>
          <w:bCs/>
          <w:sz w:val="20"/>
          <w:szCs w:val="20"/>
        </w:rPr>
        <w:t>Strepto</w:t>
      </w:r>
      <w:proofErr w:type="spellEnd"/>
      <w:r w:rsidRPr="00876621">
        <w:rPr>
          <w:rFonts w:ascii="Helvetica, sans-serif" w:hAnsi="Helvetica, sans-serif"/>
          <w:bCs/>
          <w:sz w:val="20"/>
          <w:szCs w:val="20"/>
        </w:rPr>
        <w:t xml:space="preserve"> B</w:t>
      </w:r>
    </w:p>
    <w:p w:rsidR="00717013" w:rsidRPr="00876621" w:rsidRDefault="00717013">
      <w:pPr>
        <w:rPr>
          <w:rFonts w:ascii="Helvetica, sans-serif" w:hAnsi="Helvetica, sans-serif"/>
          <w:bCs/>
          <w:sz w:val="20"/>
          <w:szCs w:val="20"/>
        </w:rPr>
      </w:pPr>
      <w:r w:rsidRPr="00876621">
        <w:rPr>
          <w:rFonts w:ascii="Helvetica, sans-serif" w:hAnsi="Helvetica, sans-serif"/>
          <w:bCs/>
          <w:sz w:val="20"/>
          <w:szCs w:val="20"/>
        </w:rPr>
        <w:t xml:space="preserve">[294] </w:t>
      </w:r>
      <w:r w:rsidRPr="00876621">
        <w:rPr>
          <w:rFonts w:ascii="Helvetica, sans-serif" w:hAnsi="Helvetica, sans-serif"/>
          <w:bCs/>
          <w:sz w:val="20"/>
          <w:szCs w:val="20"/>
        </w:rPr>
        <w:br/>
        <w:t xml:space="preserve"> </w:t>
      </w:r>
      <w:r w:rsidRPr="00876621">
        <w:rPr>
          <w:rFonts w:ascii="Helvetica, sans-serif" w:hAnsi="Helvetica, sans-serif"/>
          <w:bCs/>
          <w:sz w:val="20"/>
          <w:szCs w:val="20"/>
        </w:rPr>
        <w:br/>
        <w:t xml:space="preserve">Une patiente de 37 ans vous consulte pour ménorragies douloureuses </w:t>
      </w:r>
      <w:r w:rsidRPr="00876621">
        <w:rPr>
          <w:rFonts w:ascii="Helvetica, sans-serif" w:hAnsi="Helvetica, sans-serif"/>
          <w:bCs/>
          <w:sz w:val="20"/>
          <w:szCs w:val="20"/>
        </w:rPr>
        <w:br/>
        <w:t xml:space="preserve">habituelles. Quel(s) diagnostic(s) recherchez-vous? </w:t>
      </w:r>
      <w:r w:rsidRPr="00876621">
        <w:rPr>
          <w:rFonts w:ascii="Helvetica, sans-serif" w:hAnsi="Helvetica, sans-serif"/>
          <w:bCs/>
          <w:sz w:val="20"/>
          <w:szCs w:val="20"/>
        </w:rPr>
        <w:br/>
        <w:t xml:space="preserve"> A - Fibrome sous séreux pédiculé </w:t>
      </w:r>
      <w:r w:rsidRPr="00876621">
        <w:rPr>
          <w:rFonts w:ascii="Helvetica, sans-serif" w:hAnsi="Helvetica, sans-serif"/>
          <w:bCs/>
          <w:sz w:val="20"/>
          <w:szCs w:val="20"/>
        </w:rPr>
        <w:br/>
        <w:t xml:space="preserve"> B - </w:t>
      </w:r>
      <w:proofErr w:type="spellStart"/>
      <w:r w:rsidRPr="00876621">
        <w:rPr>
          <w:rFonts w:ascii="Helvetica, sans-serif" w:hAnsi="Helvetica, sans-serif"/>
          <w:bCs/>
          <w:sz w:val="20"/>
          <w:szCs w:val="20"/>
        </w:rPr>
        <w:t>Adénomyose</w:t>
      </w:r>
      <w:proofErr w:type="spellEnd"/>
      <w:r w:rsidRPr="00876621">
        <w:rPr>
          <w:rFonts w:ascii="Helvetica, sans-serif" w:hAnsi="Helvetica, sans-serif"/>
          <w:bCs/>
          <w:sz w:val="20"/>
          <w:szCs w:val="20"/>
        </w:rPr>
        <w:t xml:space="preserve"> </w:t>
      </w:r>
      <w:r w:rsidRPr="00876621">
        <w:rPr>
          <w:rFonts w:ascii="Helvetica, sans-serif" w:hAnsi="Helvetica, sans-serif"/>
          <w:bCs/>
          <w:sz w:val="20"/>
          <w:szCs w:val="20"/>
        </w:rPr>
        <w:br/>
        <w:t xml:space="preserve"> C - Atrophie </w:t>
      </w:r>
      <w:proofErr w:type="spellStart"/>
      <w:r w:rsidRPr="00876621">
        <w:rPr>
          <w:rFonts w:ascii="Helvetica, sans-serif" w:hAnsi="Helvetica, sans-serif"/>
          <w:bCs/>
          <w:sz w:val="20"/>
          <w:szCs w:val="20"/>
        </w:rPr>
        <w:t>endométriale</w:t>
      </w:r>
      <w:proofErr w:type="spellEnd"/>
      <w:r w:rsidRPr="00876621">
        <w:rPr>
          <w:rFonts w:ascii="Helvetica, sans-serif" w:hAnsi="Helvetica, sans-serif"/>
          <w:bCs/>
          <w:sz w:val="20"/>
          <w:szCs w:val="20"/>
        </w:rPr>
        <w:t xml:space="preserve"> </w:t>
      </w:r>
      <w:r w:rsidRPr="00876621">
        <w:rPr>
          <w:rFonts w:ascii="Helvetica, sans-serif" w:hAnsi="Helvetica, sans-serif"/>
          <w:bCs/>
          <w:sz w:val="20"/>
          <w:szCs w:val="20"/>
        </w:rPr>
        <w:br/>
        <w:t xml:space="preserve"> D - Endométrite </w:t>
      </w:r>
      <w:r w:rsidRPr="00876621">
        <w:rPr>
          <w:rFonts w:ascii="Helvetica, sans-serif" w:hAnsi="Helvetica, sans-serif"/>
          <w:bCs/>
          <w:sz w:val="20"/>
          <w:szCs w:val="20"/>
        </w:rPr>
        <w:br/>
        <w:t xml:space="preserve"> E - Myome intra-cavitaire</w:t>
      </w:r>
    </w:p>
    <w:p w:rsidR="008F44C2" w:rsidRPr="00876621" w:rsidRDefault="00876621">
      <w:pPr>
        <w:rPr>
          <w:rFonts w:ascii="Helvetica, sans-serif" w:hAnsi="Helvetica, sans-serif"/>
          <w:bCs/>
          <w:sz w:val="20"/>
          <w:szCs w:val="20"/>
        </w:rPr>
      </w:pPr>
      <w:r>
        <w:rPr>
          <w:rFonts w:ascii="Helvetica, sans-serif" w:hAnsi="Helvetica, sans-serif"/>
          <w:bCs/>
          <w:sz w:val="20"/>
          <w:szCs w:val="20"/>
        </w:rPr>
        <w:t xml:space="preserve">[313] </w:t>
      </w:r>
      <w:r>
        <w:rPr>
          <w:rFonts w:ascii="Helvetica, sans-serif" w:hAnsi="Helvetica, sans-serif"/>
          <w:bCs/>
          <w:sz w:val="20"/>
          <w:szCs w:val="20"/>
        </w:rPr>
        <w:br/>
        <w:t xml:space="preserve"> </w:t>
      </w:r>
      <w:r w:rsidR="008F44C2" w:rsidRPr="00876621">
        <w:rPr>
          <w:rFonts w:ascii="Helvetica, sans-serif" w:hAnsi="Helvetica, sans-serif"/>
          <w:bCs/>
          <w:sz w:val="20"/>
          <w:szCs w:val="20"/>
        </w:rPr>
        <w:t xml:space="preserve">Chez la femme, les </w:t>
      </w:r>
      <w:proofErr w:type="spellStart"/>
      <w:r w:rsidR="008F44C2" w:rsidRPr="00876621">
        <w:rPr>
          <w:rFonts w:ascii="Helvetica, sans-serif" w:hAnsi="Helvetica, sans-serif"/>
          <w:bCs/>
          <w:sz w:val="20"/>
          <w:szCs w:val="20"/>
        </w:rPr>
        <w:t>trichomonases</w:t>
      </w:r>
      <w:proofErr w:type="spellEnd"/>
      <w:r w:rsidR="008F44C2" w:rsidRPr="00876621">
        <w:rPr>
          <w:rFonts w:ascii="Helvetica, sans-serif" w:hAnsi="Helvetica, sans-serif"/>
          <w:bCs/>
          <w:sz w:val="20"/>
          <w:szCs w:val="20"/>
        </w:rPr>
        <w:t xml:space="preserve"> génitales cliniques se caractérisent par  A - </w:t>
      </w:r>
      <w:proofErr w:type="spellStart"/>
      <w:r w:rsidR="008F44C2" w:rsidRPr="00876621">
        <w:rPr>
          <w:rFonts w:ascii="Helvetica, sans-serif" w:hAnsi="Helvetica, sans-serif"/>
          <w:bCs/>
          <w:sz w:val="20"/>
          <w:szCs w:val="20"/>
        </w:rPr>
        <w:t>Vulvovaginite</w:t>
      </w:r>
      <w:proofErr w:type="spellEnd"/>
      <w:r w:rsidR="008F44C2" w:rsidRPr="00876621">
        <w:rPr>
          <w:rFonts w:ascii="Helvetica, sans-serif" w:hAnsi="Helvetica, sans-serif"/>
          <w:bCs/>
          <w:sz w:val="20"/>
          <w:szCs w:val="20"/>
        </w:rPr>
        <w:t xml:space="preserve"> aigué </w:t>
      </w:r>
      <w:r w:rsidR="008F44C2" w:rsidRPr="00876621">
        <w:rPr>
          <w:rFonts w:ascii="Helvetica, sans-serif" w:hAnsi="Helvetica, sans-serif"/>
          <w:bCs/>
          <w:sz w:val="20"/>
          <w:szCs w:val="20"/>
        </w:rPr>
        <w:br/>
        <w:t xml:space="preserve"> B - Leucorrhées spumeuses aérées, continuelles </w:t>
      </w:r>
      <w:r w:rsidR="008F44C2" w:rsidRPr="00876621">
        <w:rPr>
          <w:rFonts w:ascii="Helvetica, sans-serif" w:hAnsi="Helvetica, sans-serif"/>
          <w:bCs/>
          <w:sz w:val="20"/>
          <w:szCs w:val="20"/>
        </w:rPr>
        <w:br/>
        <w:t xml:space="preserve"> C - Prurit vulvaire tardif résistant le plus souvent au traitement </w:t>
      </w:r>
      <w:r w:rsidR="008F44C2" w:rsidRPr="00876621">
        <w:rPr>
          <w:rFonts w:ascii="Helvetica, sans-serif" w:hAnsi="Helvetica, sans-serif"/>
          <w:bCs/>
          <w:sz w:val="20"/>
          <w:szCs w:val="20"/>
        </w:rPr>
        <w:br/>
        <w:t xml:space="preserve"> D - Un examen au spéculum montrant une muqueuse vaginale inflammatoire avec piquetés hémorragiques </w:t>
      </w:r>
      <w:r w:rsidR="008F44C2" w:rsidRPr="00876621">
        <w:rPr>
          <w:rFonts w:ascii="Helvetica, sans-serif" w:hAnsi="Helvetica, sans-serif"/>
          <w:bCs/>
          <w:sz w:val="20"/>
          <w:szCs w:val="20"/>
        </w:rPr>
        <w:br/>
        <w:t xml:space="preserve"> E - Une diminution des troubles pendant la grossesse et à la ménopause</w:t>
      </w:r>
    </w:p>
    <w:p w:rsidR="008F44C2" w:rsidRPr="00876621" w:rsidRDefault="00876621">
      <w:pPr>
        <w:rPr>
          <w:rFonts w:ascii="Helvetica, sans-serif" w:hAnsi="Helvetica, sans-serif"/>
          <w:bCs/>
          <w:sz w:val="20"/>
          <w:szCs w:val="20"/>
        </w:rPr>
      </w:pPr>
      <w:r>
        <w:rPr>
          <w:rFonts w:ascii="Helvetica, sans-serif" w:hAnsi="Helvetica, sans-serif"/>
          <w:bCs/>
          <w:sz w:val="20"/>
          <w:szCs w:val="20"/>
        </w:rPr>
        <w:t xml:space="preserve">[345] </w:t>
      </w:r>
      <w:r>
        <w:rPr>
          <w:rFonts w:ascii="Helvetica, sans-serif" w:hAnsi="Helvetica, sans-serif"/>
          <w:bCs/>
          <w:sz w:val="20"/>
          <w:szCs w:val="20"/>
        </w:rPr>
        <w:br/>
        <w:t xml:space="preserve"> </w:t>
      </w:r>
      <w:r w:rsidR="008F44C2" w:rsidRPr="00876621">
        <w:rPr>
          <w:rFonts w:ascii="Helvetica, sans-serif" w:hAnsi="Helvetica, sans-serif"/>
          <w:bCs/>
          <w:sz w:val="20"/>
          <w:szCs w:val="20"/>
        </w:rPr>
        <w:t xml:space="preserve">Devant un tableau clinique évocateur, parmi les examens suivants quel est celui ou ceux permettant de faire le diagnostic </w:t>
      </w:r>
      <w:proofErr w:type="spellStart"/>
      <w:r w:rsidR="008F44C2" w:rsidRPr="00876621">
        <w:rPr>
          <w:rFonts w:ascii="Helvetica, sans-serif" w:hAnsi="Helvetica, sans-serif"/>
          <w:bCs/>
          <w:sz w:val="20"/>
          <w:szCs w:val="20"/>
        </w:rPr>
        <w:t>dinfection</w:t>
      </w:r>
      <w:proofErr w:type="spellEnd"/>
      <w:r w:rsidR="008F44C2" w:rsidRPr="00876621">
        <w:rPr>
          <w:rFonts w:ascii="Helvetica, sans-serif" w:hAnsi="Helvetica, sans-serif"/>
          <w:bCs/>
          <w:sz w:val="20"/>
          <w:szCs w:val="20"/>
        </w:rPr>
        <w:t xml:space="preserve"> utéro </w:t>
      </w:r>
      <w:proofErr w:type="spellStart"/>
      <w:r w:rsidR="008F44C2" w:rsidRPr="00876621">
        <w:rPr>
          <w:rFonts w:ascii="Helvetica, sans-serif" w:hAnsi="Helvetica, sans-serif"/>
          <w:bCs/>
          <w:sz w:val="20"/>
          <w:szCs w:val="20"/>
        </w:rPr>
        <w:t>annexielle</w:t>
      </w:r>
      <w:proofErr w:type="spellEnd"/>
      <w:r w:rsidR="008F44C2" w:rsidRPr="00876621">
        <w:rPr>
          <w:rFonts w:ascii="Helvetica, sans-serif" w:hAnsi="Helvetica, sans-serif"/>
          <w:bCs/>
          <w:sz w:val="20"/>
          <w:szCs w:val="20"/>
        </w:rPr>
        <w:t xml:space="preserve">? </w:t>
      </w:r>
      <w:r w:rsidR="008F44C2" w:rsidRPr="00876621">
        <w:rPr>
          <w:rFonts w:ascii="Helvetica, sans-serif" w:hAnsi="Helvetica, sans-serif"/>
          <w:bCs/>
          <w:sz w:val="20"/>
          <w:szCs w:val="20"/>
        </w:rPr>
        <w:br/>
        <w:t xml:space="preserve"> A - Echographie pelvienne </w:t>
      </w:r>
      <w:r w:rsidR="008F44C2" w:rsidRPr="00876621">
        <w:rPr>
          <w:rFonts w:ascii="Helvetica, sans-serif" w:hAnsi="Helvetica, sans-serif"/>
          <w:bCs/>
          <w:sz w:val="20"/>
          <w:szCs w:val="20"/>
        </w:rPr>
        <w:br/>
        <w:t xml:space="preserve"> B - Hystérographie </w:t>
      </w:r>
      <w:r w:rsidR="008F44C2" w:rsidRPr="00876621">
        <w:rPr>
          <w:rFonts w:ascii="Helvetica, sans-serif" w:hAnsi="Helvetica, sans-serif"/>
          <w:bCs/>
          <w:sz w:val="20"/>
          <w:szCs w:val="20"/>
        </w:rPr>
        <w:br/>
        <w:t xml:space="preserve"> C - Prélèvement bactériologique </w:t>
      </w:r>
      <w:proofErr w:type="spellStart"/>
      <w:r w:rsidR="008F44C2" w:rsidRPr="00876621">
        <w:rPr>
          <w:rFonts w:ascii="Helvetica, sans-serif" w:hAnsi="Helvetica, sans-serif"/>
          <w:bCs/>
          <w:sz w:val="20"/>
          <w:szCs w:val="20"/>
        </w:rPr>
        <w:t>dendocol</w:t>
      </w:r>
      <w:proofErr w:type="spellEnd"/>
      <w:r w:rsidR="008F44C2" w:rsidRPr="00876621">
        <w:rPr>
          <w:rFonts w:ascii="Helvetica, sans-serif" w:hAnsi="Helvetica, sans-serif"/>
          <w:bCs/>
          <w:sz w:val="20"/>
          <w:szCs w:val="20"/>
        </w:rPr>
        <w:t xml:space="preserve"> </w:t>
      </w:r>
      <w:r w:rsidR="008F44C2" w:rsidRPr="00876621">
        <w:rPr>
          <w:rFonts w:ascii="Helvetica, sans-serif" w:hAnsi="Helvetica, sans-serif"/>
          <w:bCs/>
          <w:sz w:val="20"/>
          <w:szCs w:val="20"/>
        </w:rPr>
        <w:br/>
        <w:t xml:space="preserve"> D - </w:t>
      </w:r>
      <w:proofErr w:type="spellStart"/>
      <w:r w:rsidR="008F44C2" w:rsidRPr="00876621">
        <w:rPr>
          <w:rFonts w:ascii="Helvetica, sans-serif" w:hAnsi="Helvetica, sans-serif"/>
          <w:bCs/>
          <w:sz w:val="20"/>
          <w:szCs w:val="20"/>
        </w:rPr>
        <w:t>Coelioscopie</w:t>
      </w:r>
      <w:proofErr w:type="spellEnd"/>
      <w:r w:rsidR="008F44C2" w:rsidRPr="00876621">
        <w:rPr>
          <w:rFonts w:ascii="Helvetica, sans-serif" w:hAnsi="Helvetica, sans-serif"/>
          <w:bCs/>
          <w:sz w:val="20"/>
          <w:szCs w:val="20"/>
        </w:rPr>
        <w:t xml:space="preserve"> </w:t>
      </w:r>
      <w:r w:rsidR="008F44C2" w:rsidRPr="00876621">
        <w:rPr>
          <w:rFonts w:ascii="Helvetica, sans-serif" w:hAnsi="Helvetica, sans-serif"/>
          <w:bCs/>
          <w:sz w:val="20"/>
          <w:szCs w:val="20"/>
        </w:rPr>
        <w:br/>
        <w:t xml:space="preserve"> E - Frottis </w:t>
      </w:r>
      <w:proofErr w:type="spellStart"/>
      <w:r w:rsidR="008F44C2" w:rsidRPr="00876621">
        <w:rPr>
          <w:rFonts w:ascii="Helvetica, sans-serif" w:hAnsi="Helvetica, sans-serif"/>
          <w:bCs/>
          <w:sz w:val="20"/>
          <w:szCs w:val="20"/>
        </w:rPr>
        <w:t>endométrial</w:t>
      </w:r>
      <w:proofErr w:type="spellEnd"/>
    </w:p>
    <w:p w:rsidR="00A13FB0" w:rsidRPr="00876621" w:rsidRDefault="00A13FB0" w:rsidP="00A13FB0">
      <w:pPr>
        <w:rPr>
          <w:bCs/>
          <w:sz w:val="20"/>
          <w:szCs w:val="20"/>
        </w:rPr>
      </w:pPr>
      <w:r w:rsidRPr="00876621">
        <w:rPr>
          <w:rFonts w:ascii="Helvetica, sans-serif" w:hAnsi="Helvetica, sans-serif"/>
          <w:bCs/>
          <w:sz w:val="20"/>
          <w:szCs w:val="20"/>
        </w:rPr>
        <w:t>[382]</w:t>
      </w:r>
      <w:r w:rsidRPr="00876621">
        <w:rPr>
          <w:rFonts w:ascii="Helvetica, sans-serif" w:hAnsi="Helvetica, sans-serif" w:hint="eastAsia"/>
          <w:bCs/>
          <w:sz w:val="20"/>
          <w:szCs w:val="20"/>
        </w:rPr>
        <w:t> </w:t>
      </w:r>
      <w:r w:rsidRPr="00876621">
        <w:rPr>
          <w:rFonts w:ascii="Helvetica, sans-serif" w:hAnsi="Helvetica, sans-serif"/>
          <w:bCs/>
          <w:sz w:val="20"/>
          <w:szCs w:val="20"/>
        </w:rPr>
        <w:t>!!!!!!</w:t>
      </w:r>
      <w:r w:rsidR="00876621">
        <w:rPr>
          <w:rFonts w:ascii="Helvetica, sans-serif" w:hAnsi="Helvetica, sans-serif"/>
          <w:bCs/>
          <w:sz w:val="20"/>
          <w:szCs w:val="20"/>
        </w:rPr>
        <w:br/>
        <w:t xml:space="preserve"> </w:t>
      </w:r>
      <w:r w:rsidRPr="00876621">
        <w:rPr>
          <w:rFonts w:ascii="Helvetica, sans-serif" w:hAnsi="Helvetica, sans-serif"/>
          <w:bCs/>
          <w:sz w:val="20"/>
          <w:szCs w:val="20"/>
        </w:rPr>
        <w:t xml:space="preserve">Une jeune femme, porteuse d’un </w:t>
      </w:r>
      <w:proofErr w:type="spellStart"/>
      <w:r w:rsidRPr="00876621">
        <w:rPr>
          <w:rFonts w:ascii="Helvetica, sans-serif" w:hAnsi="Helvetica, sans-serif"/>
          <w:bCs/>
          <w:sz w:val="20"/>
          <w:szCs w:val="20"/>
        </w:rPr>
        <w:t>D.l.U</w:t>
      </w:r>
      <w:proofErr w:type="spellEnd"/>
      <w:r w:rsidRPr="00876621">
        <w:rPr>
          <w:rFonts w:ascii="Helvetica, sans-serif" w:hAnsi="Helvetica, sans-serif"/>
          <w:bCs/>
          <w:sz w:val="20"/>
          <w:szCs w:val="20"/>
        </w:rPr>
        <w:t xml:space="preserve">. (Dispositif Intra Utérin), consulte en urgence en raison de douleurs pelviennes, de troubles du transit et de leucorrhées fétides. L’examen gynécologique, très douloureux, révèle des érosions diffuses sur le col utérin, le vagin, la vulve. Quel diagnostic semble le plus probable? </w:t>
      </w:r>
      <w:r w:rsidRPr="00876621">
        <w:rPr>
          <w:rFonts w:ascii="Helvetica, sans-serif" w:hAnsi="Helvetica, sans-serif"/>
          <w:bCs/>
          <w:sz w:val="20"/>
          <w:szCs w:val="20"/>
        </w:rPr>
        <w:br/>
        <w:t xml:space="preserve"> A - Endométrite à colibacilles </w:t>
      </w:r>
      <w:r w:rsidRPr="00876621">
        <w:rPr>
          <w:rFonts w:ascii="Helvetica, sans-serif" w:hAnsi="Helvetica, sans-serif"/>
          <w:bCs/>
          <w:sz w:val="20"/>
          <w:szCs w:val="20"/>
        </w:rPr>
        <w:br/>
        <w:t xml:space="preserve"> B - Vulvo-vaginite herpétique de primo-infection </w:t>
      </w:r>
      <w:r w:rsidRPr="00876621">
        <w:rPr>
          <w:rFonts w:ascii="Helvetica, sans-serif" w:hAnsi="Helvetica, sans-serif"/>
          <w:bCs/>
          <w:sz w:val="20"/>
          <w:szCs w:val="20"/>
        </w:rPr>
        <w:br/>
        <w:t xml:space="preserve"> C - Salpingite à chlamydiae </w:t>
      </w:r>
      <w:r w:rsidRPr="00876621">
        <w:rPr>
          <w:rFonts w:ascii="Helvetica, sans-serif" w:hAnsi="Helvetica, sans-serif"/>
          <w:bCs/>
          <w:sz w:val="20"/>
          <w:szCs w:val="20"/>
        </w:rPr>
        <w:br/>
        <w:t xml:space="preserve"> D - </w:t>
      </w:r>
      <w:proofErr w:type="spellStart"/>
      <w:r w:rsidRPr="00876621">
        <w:rPr>
          <w:rFonts w:ascii="Helvetica, sans-serif" w:hAnsi="Helvetica, sans-serif"/>
          <w:bCs/>
          <w:sz w:val="20"/>
          <w:szCs w:val="20"/>
        </w:rPr>
        <w:t>Pelvi-péritonite</w:t>
      </w:r>
      <w:proofErr w:type="spellEnd"/>
      <w:r w:rsidRPr="00876621">
        <w:rPr>
          <w:rFonts w:ascii="Helvetica, sans-serif" w:hAnsi="Helvetica, sans-serif"/>
          <w:bCs/>
          <w:sz w:val="20"/>
          <w:szCs w:val="20"/>
        </w:rPr>
        <w:t xml:space="preserve"> </w:t>
      </w:r>
      <w:proofErr w:type="spellStart"/>
      <w:r w:rsidRPr="00876621">
        <w:rPr>
          <w:rFonts w:ascii="Helvetica, sans-serif" w:hAnsi="Helvetica, sans-serif"/>
          <w:bCs/>
          <w:sz w:val="20"/>
          <w:szCs w:val="20"/>
        </w:rPr>
        <w:t>gonoccique</w:t>
      </w:r>
      <w:proofErr w:type="spellEnd"/>
      <w:r w:rsidRPr="00876621">
        <w:rPr>
          <w:rFonts w:ascii="Helvetica, sans-serif" w:hAnsi="Helvetica, sans-serif"/>
          <w:bCs/>
          <w:sz w:val="20"/>
          <w:szCs w:val="20"/>
        </w:rPr>
        <w:t xml:space="preserve"> </w:t>
      </w:r>
      <w:r w:rsidRPr="00876621">
        <w:rPr>
          <w:rFonts w:ascii="Helvetica, sans-serif" w:hAnsi="Helvetica, sans-serif"/>
          <w:bCs/>
          <w:sz w:val="20"/>
          <w:szCs w:val="20"/>
        </w:rPr>
        <w:br/>
        <w:t xml:space="preserve"> E - Vaginite et endométrite à </w:t>
      </w:r>
      <w:proofErr w:type="spellStart"/>
      <w:r w:rsidRPr="00876621">
        <w:rPr>
          <w:rFonts w:ascii="Helvetica, sans-serif" w:hAnsi="Helvetica, sans-serif"/>
          <w:bCs/>
          <w:sz w:val="20"/>
          <w:szCs w:val="20"/>
        </w:rPr>
        <w:t>Gardnerella</w:t>
      </w:r>
      <w:proofErr w:type="spellEnd"/>
    </w:p>
    <w:p w:rsidR="008F44C2" w:rsidRPr="00876621" w:rsidRDefault="00876621" w:rsidP="00876621">
      <w:pPr>
        <w:rPr>
          <w:rFonts w:ascii="Helvetica, sans-serif" w:hAnsi="Helvetica, sans-serif"/>
          <w:bCs/>
          <w:sz w:val="20"/>
          <w:szCs w:val="20"/>
        </w:rPr>
      </w:pPr>
      <w:r>
        <w:rPr>
          <w:rFonts w:ascii="Helvetica, sans-serif" w:hAnsi="Helvetica, sans-serif"/>
          <w:bCs/>
          <w:sz w:val="20"/>
          <w:szCs w:val="20"/>
        </w:rPr>
        <w:t xml:space="preserve">[393] </w:t>
      </w:r>
      <w:r>
        <w:rPr>
          <w:rFonts w:ascii="Helvetica, sans-serif" w:hAnsi="Helvetica, sans-serif"/>
          <w:bCs/>
          <w:sz w:val="20"/>
          <w:szCs w:val="20"/>
        </w:rPr>
        <w:br/>
        <w:t xml:space="preserve"> </w:t>
      </w:r>
      <w:r w:rsidR="008F44C2" w:rsidRPr="00876621">
        <w:rPr>
          <w:rFonts w:ascii="Helvetica, sans-serif" w:hAnsi="Helvetica, sans-serif"/>
          <w:bCs/>
          <w:sz w:val="20"/>
          <w:szCs w:val="20"/>
        </w:rPr>
        <w:t xml:space="preserve">Madame M. 66 ans a une leucorrhée à germes banals avec une vaginite assez importante Vous lavez traité avec des antibiotiques locaux et généraux pendant 10 jours. Elle revient un mois après avec un tableau clinique identique. Pourquoi? </w:t>
      </w:r>
      <w:r w:rsidR="008F44C2" w:rsidRPr="00876621">
        <w:rPr>
          <w:rFonts w:ascii="Helvetica, sans-serif" w:hAnsi="Helvetica, sans-serif"/>
          <w:bCs/>
          <w:sz w:val="20"/>
          <w:szCs w:val="20"/>
        </w:rPr>
        <w:br/>
        <w:t xml:space="preserve"> A - </w:t>
      </w:r>
      <w:proofErr w:type="spellStart"/>
      <w:r w:rsidR="008F44C2" w:rsidRPr="00876621">
        <w:rPr>
          <w:rFonts w:ascii="Helvetica, sans-serif" w:hAnsi="Helvetica, sans-serif"/>
          <w:bCs/>
          <w:sz w:val="20"/>
          <w:szCs w:val="20"/>
        </w:rPr>
        <w:t>Lantibiotique</w:t>
      </w:r>
      <w:proofErr w:type="spellEnd"/>
      <w:r w:rsidR="008F44C2" w:rsidRPr="00876621">
        <w:rPr>
          <w:rFonts w:ascii="Helvetica, sans-serif" w:hAnsi="Helvetica, sans-serif"/>
          <w:bCs/>
          <w:sz w:val="20"/>
          <w:szCs w:val="20"/>
        </w:rPr>
        <w:t xml:space="preserve"> était inadapté, il faut faire un nouveau prélèvement avec antibiogramme </w:t>
      </w:r>
      <w:r w:rsidR="008F44C2" w:rsidRPr="00876621">
        <w:rPr>
          <w:rFonts w:ascii="Helvetica, sans-serif" w:hAnsi="Helvetica, sans-serif"/>
          <w:bCs/>
          <w:sz w:val="20"/>
          <w:szCs w:val="20"/>
        </w:rPr>
        <w:br/>
        <w:t xml:space="preserve"> B - Il faut faire un traitement antibiotique par voie orale </w:t>
      </w:r>
      <w:r w:rsidR="008F44C2" w:rsidRPr="00876621">
        <w:rPr>
          <w:rFonts w:ascii="Helvetica, sans-serif" w:hAnsi="Helvetica, sans-serif"/>
          <w:bCs/>
          <w:sz w:val="20"/>
          <w:szCs w:val="20"/>
        </w:rPr>
        <w:br/>
        <w:t xml:space="preserve"> C - Il fallait traiter le partenaire </w:t>
      </w:r>
      <w:r w:rsidR="008F44C2" w:rsidRPr="00876621">
        <w:rPr>
          <w:rFonts w:ascii="Helvetica, sans-serif" w:hAnsi="Helvetica, sans-serif"/>
          <w:bCs/>
          <w:sz w:val="20"/>
          <w:szCs w:val="20"/>
        </w:rPr>
        <w:br/>
        <w:t xml:space="preserve"> D - Il faut associer des </w:t>
      </w:r>
      <w:proofErr w:type="spellStart"/>
      <w:r w:rsidR="008F44C2" w:rsidRPr="00876621">
        <w:rPr>
          <w:rFonts w:ascii="Helvetica, sans-serif" w:hAnsi="Helvetica, sans-serif"/>
          <w:bCs/>
          <w:sz w:val="20"/>
          <w:szCs w:val="20"/>
        </w:rPr>
        <w:t>oestrogènes</w:t>
      </w:r>
      <w:proofErr w:type="spellEnd"/>
      <w:r w:rsidR="008F44C2" w:rsidRPr="00876621">
        <w:rPr>
          <w:rFonts w:ascii="Helvetica, sans-serif" w:hAnsi="Helvetica, sans-serif"/>
          <w:bCs/>
          <w:sz w:val="20"/>
          <w:szCs w:val="20"/>
        </w:rPr>
        <w:t xml:space="preserve"> pour améliorer la </w:t>
      </w:r>
      <w:proofErr w:type="spellStart"/>
      <w:r w:rsidR="008F44C2" w:rsidRPr="00876621">
        <w:rPr>
          <w:rFonts w:ascii="Helvetica, sans-serif" w:hAnsi="Helvetica, sans-serif"/>
          <w:bCs/>
          <w:sz w:val="20"/>
          <w:szCs w:val="20"/>
        </w:rPr>
        <w:t>trophicité</w:t>
      </w:r>
      <w:proofErr w:type="spellEnd"/>
      <w:r w:rsidR="008F44C2" w:rsidRPr="00876621">
        <w:rPr>
          <w:rFonts w:ascii="Helvetica, sans-serif" w:hAnsi="Helvetica, sans-serif"/>
          <w:bCs/>
          <w:sz w:val="20"/>
          <w:szCs w:val="20"/>
        </w:rPr>
        <w:t xml:space="preserve"> vaginale </w:t>
      </w:r>
      <w:r w:rsidR="008F44C2" w:rsidRPr="00876621">
        <w:rPr>
          <w:rFonts w:ascii="Helvetica, sans-serif" w:hAnsi="Helvetica, sans-serif"/>
          <w:bCs/>
          <w:sz w:val="20"/>
          <w:szCs w:val="20"/>
        </w:rPr>
        <w:br/>
        <w:t xml:space="preserve"> E - Il faut faire un traitement antibiotique par voie parentérale</w:t>
      </w:r>
    </w:p>
    <w:sectPr w:rsidR="008F44C2" w:rsidRPr="00876621" w:rsidSect="00F2743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Helvetica, sans-serif">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compat>
    <w:useFELayout/>
  </w:compat>
  <w:rsids>
    <w:rsidRoot w:val="008F44C2"/>
    <w:rsid w:val="005F7E02"/>
    <w:rsid w:val="00717013"/>
    <w:rsid w:val="00876621"/>
    <w:rsid w:val="008F0AFB"/>
    <w:rsid w:val="008F44C2"/>
    <w:rsid w:val="00A13FB0"/>
    <w:rsid w:val="00A5683E"/>
    <w:rsid w:val="00E13283"/>
    <w:rsid w:val="00F2743F"/>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743F"/>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rsid w:val="008F44C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98</TotalTime>
  <Pages>3</Pages>
  <Words>818</Words>
  <Characters>4503</Characters>
  <Application>Microsoft Office Word</Application>
  <DocSecurity>0</DocSecurity>
  <Lines>37</Lines>
  <Paragraphs>10</Paragraphs>
  <ScaleCrop>false</ScaleCrop>
  <Company/>
  <LinksUpToDate>false</LinksUpToDate>
  <CharactersWithSpaces>5311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FutDoc</dc:creator>
  <cp:keywords/>
  <dc:description/>
  <cp:lastModifiedBy>BRAHIM OULD MOHAND</cp:lastModifiedBy>
  <cp:revision>7</cp:revision>
  <dcterms:created xsi:type="dcterms:W3CDTF">2017-01-30T11:19:00Z</dcterms:created>
  <dcterms:modified xsi:type="dcterms:W3CDTF">2017-04-04T16:23:00Z</dcterms:modified>
</cp:coreProperties>
</file>